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FB" w:rsidRDefault="006177FB" w:rsidP="006177FB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Уважаемые родители!</w:t>
      </w:r>
    </w:p>
    <w:p w:rsidR="006177FB" w:rsidRDefault="006177FB" w:rsidP="006177FB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FF"/>
          <w:sz w:val="32"/>
          <w:szCs w:val="32"/>
        </w:rPr>
      </w:pPr>
      <w:r>
        <w:rPr>
          <w:b/>
          <w:color w:val="0000FF"/>
          <w:sz w:val="32"/>
          <w:szCs w:val="32"/>
        </w:rPr>
        <w:t>Ваши дети подобны нежным цветам в огромном саду, им нужны «утренний ветерок и весеннее солнце, а не изнурительный зной и сильная буря». Нельзя оскорблять и ненавидеть своих детей, обижать их, нельзя использовать силу, унижать в присутствии друзей, преувеличивать их ошибки. Обращайтесь с детьми с величайшей добротой и любовью, и тогда их уважение к Вам будет идти из глубины сердца.</w:t>
      </w:r>
    </w:p>
    <w:p w:rsidR="006177FB" w:rsidRDefault="006177FB" w:rsidP="006177FB">
      <w:pPr>
        <w:spacing w:line="360" w:lineRule="auto"/>
        <w:ind w:firstLine="709"/>
        <w:jc w:val="both"/>
        <w:rPr>
          <w:b/>
          <w:color w:val="0000FF"/>
          <w:sz w:val="32"/>
          <w:szCs w:val="32"/>
        </w:rPr>
      </w:pPr>
    </w:p>
    <w:p w:rsidR="006177FB" w:rsidRDefault="006177FB" w:rsidP="006177FB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Уважаемые родители  ЗНАЕТЕ ли  ВЫ, ЧТО ЕСЛИ:</w:t>
      </w:r>
    </w:p>
    <w:p w:rsidR="006177FB" w:rsidRDefault="006177FB" w:rsidP="006177FB">
      <w:pPr>
        <w:spacing w:line="360" w:lineRule="auto"/>
        <w:ind w:firstLine="709"/>
        <w:jc w:val="center"/>
        <w:rPr>
          <w:color w:val="FF0000"/>
          <w:sz w:val="28"/>
          <w:szCs w:val="28"/>
        </w:rPr>
      </w:pPr>
    </w:p>
    <w:p w:rsidR="006177FB" w:rsidRDefault="006177FB" w:rsidP="006177FB">
      <w:pPr>
        <w:spacing w:line="360" w:lineRule="auto"/>
        <w:ind w:firstLine="709"/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 xml:space="preserve">Ребенка постоянно критикуют, он учится ненавидеть; </w:t>
      </w:r>
      <w:r>
        <w:rPr>
          <w:b/>
          <w:color w:val="008000"/>
          <w:sz w:val="32"/>
          <w:szCs w:val="32"/>
        </w:rPr>
        <w:br/>
        <w:t xml:space="preserve">Ребенок живет во вражде, он учится быть агрессивным; </w:t>
      </w:r>
      <w:r>
        <w:rPr>
          <w:b/>
          <w:color w:val="008000"/>
          <w:sz w:val="32"/>
          <w:szCs w:val="32"/>
        </w:rPr>
        <w:br/>
        <w:t xml:space="preserve">Ребенка высмеивают, он становится замкнутым; </w:t>
      </w:r>
      <w:r>
        <w:rPr>
          <w:b/>
          <w:color w:val="008000"/>
          <w:sz w:val="32"/>
          <w:szCs w:val="32"/>
        </w:rPr>
        <w:br/>
        <w:t xml:space="preserve">Ребенок растет в упреках, он учится жить с чувством вины; </w:t>
      </w:r>
      <w:r>
        <w:rPr>
          <w:b/>
          <w:color w:val="008000"/>
          <w:sz w:val="32"/>
          <w:szCs w:val="32"/>
        </w:rPr>
        <w:br/>
      </w:r>
    </w:p>
    <w:p w:rsidR="006177FB" w:rsidRDefault="006177FB" w:rsidP="006177FB">
      <w:pPr>
        <w:spacing w:line="360" w:lineRule="auto"/>
        <w:ind w:firstLine="709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Ребенок растет в терпимости, он учится понимать других; </w:t>
      </w:r>
      <w:r>
        <w:rPr>
          <w:b/>
          <w:color w:val="FF0000"/>
          <w:sz w:val="32"/>
          <w:szCs w:val="32"/>
        </w:rPr>
        <w:br/>
        <w:t xml:space="preserve">Ребенка хвалят, он учится быть благородным; </w:t>
      </w:r>
      <w:r>
        <w:rPr>
          <w:b/>
          <w:color w:val="FF0000"/>
          <w:sz w:val="32"/>
          <w:szCs w:val="32"/>
        </w:rPr>
        <w:br/>
        <w:t xml:space="preserve">Ребенок растет в честности, он учится быть справедливым; </w:t>
      </w:r>
      <w:r>
        <w:rPr>
          <w:b/>
          <w:color w:val="FF0000"/>
          <w:sz w:val="32"/>
          <w:szCs w:val="32"/>
        </w:rPr>
        <w:br/>
        <w:t xml:space="preserve">Ребенок растет в безопасности, он учится верить в людей; </w:t>
      </w:r>
      <w:r>
        <w:rPr>
          <w:b/>
          <w:color w:val="FF0000"/>
          <w:sz w:val="32"/>
          <w:szCs w:val="32"/>
        </w:rPr>
        <w:br/>
        <w:t xml:space="preserve">Ребенка поддерживают, он учится ценить себя; </w:t>
      </w:r>
      <w:r>
        <w:rPr>
          <w:b/>
          <w:color w:val="FF0000"/>
          <w:sz w:val="32"/>
          <w:szCs w:val="32"/>
        </w:rPr>
        <w:br/>
        <w:t>Ребенок живет в понимании и дружелюбии, он учится находить любовь в этом мире.</w:t>
      </w:r>
    </w:p>
    <w:p w:rsidR="006177FB" w:rsidRDefault="006177FB" w:rsidP="006177FB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8080"/>
          <w:sz w:val="32"/>
          <w:szCs w:val="32"/>
        </w:rPr>
      </w:pPr>
    </w:p>
    <w:p w:rsidR="006177FB" w:rsidRDefault="006177FB" w:rsidP="006177FB">
      <w:pPr>
        <w:pStyle w:val="1"/>
        <w:rPr>
          <w:color w:val="000000"/>
          <w:sz w:val="28"/>
          <w:szCs w:val="28"/>
        </w:rPr>
      </w:pPr>
    </w:p>
    <w:p w:rsidR="006177FB" w:rsidRDefault="006177FB" w:rsidP="006177FB">
      <w:pPr>
        <w:pStyle w:val="1"/>
        <w:jc w:val="center"/>
        <w:rPr>
          <w:color w:val="0000FF"/>
          <w:sz w:val="32"/>
          <w:szCs w:val="32"/>
        </w:rPr>
      </w:pPr>
    </w:p>
    <w:p w:rsidR="006177FB" w:rsidRDefault="006177FB" w:rsidP="006177FB">
      <w:pPr>
        <w:pStyle w:val="1"/>
        <w:jc w:val="center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lastRenderedPageBreak/>
        <w:t>Советы психолога родителям подростков</w:t>
      </w:r>
    </w:p>
    <w:p w:rsidR="006177FB" w:rsidRDefault="006177FB" w:rsidP="006177FB">
      <w:pPr>
        <w:pStyle w:val="a3"/>
        <w:jc w:val="center"/>
        <w:rPr>
          <w:color w:val="993300"/>
          <w:sz w:val="32"/>
          <w:szCs w:val="32"/>
        </w:rPr>
      </w:pPr>
      <w:r>
        <w:rPr>
          <w:rStyle w:val="a4"/>
          <w:color w:val="993300"/>
          <w:sz w:val="32"/>
          <w:szCs w:val="32"/>
        </w:rPr>
        <w:t>Как разговаривать с подростком?</w:t>
      </w:r>
    </w:p>
    <w:p w:rsidR="006177FB" w:rsidRDefault="006177FB" w:rsidP="006177F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 </w:t>
      </w:r>
    </w:p>
    <w:p w:rsidR="006177FB" w:rsidRDefault="006177FB" w:rsidP="006177FB">
      <w:pPr>
        <w:pStyle w:val="a3"/>
        <w:spacing w:line="360" w:lineRule="auto"/>
        <w:ind w:firstLine="709"/>
        <w:jc w:val="both"/>
        <w:rPr>
          <w:color w:val="003366"/>
          <w:sz w:val="28"/>
          <w:szCs w:val="28"/>
        </w:rPr>
      </w:pPr>
      <w:r>
        <w:rPr>
          <w:color w:val="3366FF"/>
          <w:sz w:val="28"/>
          <w:szCs w:val="28"/>
        </w:rPr>
        <w:t xml:space="preserve">        </w:t>
      </w:r>
      <w:r>
        <w:rPr>
          <w:color w:val="003366"/>
          <w:sz w:val="28"/>
          <w:szCs w:val="28"/>
        </w:rPr>
        <w:t xml:space="preserve">Недопустимы (даже в критических ситуациях)  грубость, унижение, злость.  Выражения типа "терпеть не могу",  "ты меня извёл", "у меня нет сил",  "ты мне надоел",  повторяемые несколько раз в день (не говоря о более грубых), бессмысленны.  Ребёнок просто перестает их слышать. </w:t>
      </w:r>
    </w:p>
    <w:p w:rsidR="006177FB" w:rsidRDefault="006177FB" w:rsidP="006177FB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color w:val="003366"/>
          <w:sz w:val="28"/>
          <w:szCs w:val="28"/>
        </w:rPr>
      </w:pPr>
      <w:r>
        <w:rPr>
          <w:color w:val="003366"/>
          <w:sz w:val="28"/>
          <w:szCs w:val="28"/>
        </w:rPr>
        <w:t xml:space="preserve">Не разговаривайте с ребёнком между делом, раздражённо, показывая всем своим видом, что он отвлекает вас от более важных дел,  чем общение с ним. Извинитесь,  если не можете отвлечься,  и обязательно поговорите с ним позже. </w:t>
      </w:r>
    </w:p>
    <w:p w:rsidR="006177FB" w:rsidRDefault="006177FB" w:rsidP="006177FB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color w:val="003366"/>
          <w:sz w:val="28"/>
          <w:szCs w:val="28"/>
        </w:rPr>
      </w:pPr>
      <w:r>
        <w:rPr>
          <w:color w:val="003366"/>
          <w:sz w:val="28"/>
          <w:szCs w:val="28"/>
        </w:rPr>
        <w:t>Если есть возможность отвлечься хотя бы на несколько минут, отложите все дела,  пусть ребёнок почувствует  ваше внимание, и заинтересованность.</w:t>
      </w:r>
    </w:p>
    <w:p w:rsidR="006177FB" w:rsidRDefault="006177FB" w:rsidP="006177FB">
      <w:pPr>
        <w:numPr>
          <w:ilvl w:val="0"/>
          <w:numId w:val="1"/>
        </w:numPr>
        <w:spacing w:before="100" w:beforeAutospacing="1" w:after="100" w:afterAutospacing="1" w:line="360" w:lineRule="auto"/>
        <w:ind w:left="0" w:firstLine="709"/>
        <w:jc w:val="both"/>
        <w:rPr>
          <w:color w:val="003366"/>
          <w:sz w:val="28"/>
          <w:szCs w:val="28"/>
        </w:rPr>
      </w:pPr>
      <w:r>
        <w:rPr>
          <w:color w:val="003366"/>
          <w:sz w:val="28"/>
          <w:szCs w:val="28"/>
        </w:rPr>
        <w:t>Во время разговора помните, что важны тон, мимика, жесты, на них ребёнок реагирует  сильнее, чем на слова. Они не должны демонстрировать  недовольство, раздражение, нетерпение.</w:t>
      </w:r>
    </w:p>
    <w:p w:rsidR="006177FB" w:rsidRDefault="006177FB" w:rsidP="006177FB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color w:val="003366"/>
          <w:sz w:val="28"/>
          <w:szCs w:val="28"/>
        </w:rPr>
      </w:pPr>
      <w:r>
        <w:rPr>
          <w:color w:val="003366"/>
          <w:sz w:val="28"/>
          <w:szCs w:val="28"/>
        </w:rPr>
        <w:t>Поощряйте ребёнка  в ходе разговора, покажите,  что вам интересно и   важно то, о чём он говорит.</w:t>
      </w:r>
    </w:p>
    <w:p w:rsidR="006177FB" w:rsidRDefault="006177FB" w:rsidP="006177FB">
      <w:pPr>
        <w:pStyle w:val="1"/>
        <w:rPr>
          <w:color w:val="000000"/>
          <w:sz w:val="28"/>
          <w:szCs w:val="28"/>
        </w:rPr>
      </w:pPr>
    </w:p>
    <w:p w:rsidR="006177FB" w:rsidRDefault="006177FB" w:rsidP="006177FB">
      <w:pPr>
        <w:pStyle w:val="1"/>
        <w:rPr>
          <w:color w:val="000000"/>
          <w:sz w:val="28"/>
          <w:szCs w:val="28"/>
        </w:rPr>
      </w:pPr>
    </w:p>
    <w:p w:rsidR="006177FB" w:rsidRDefault="006177FB" w:rsidP="006177FB">
      <w:pPr>
        <w:pStyle w:val="1"/>
        <w:rPr>
          <w:color w:val="000000"/>
          <w:sz w:val="28"/>
          <w:szCs w:val="28"/>
        </w:rPr>
      </w:pPr>
    </w:p>
    <w:p w:rsidR="006177FB" w:rsidRDefault="006177FB" w:rsidP="006177FB">
      <w:pPr>
        <w:pStyle w:val="1"/>
        <w:rPr>
          <w:color w:val="000000"/>
          <w:sz w:val="28"/>
          <w:szCs w:val="28"/>
        </w:rPr>
      </w:pPr>
    </w:p>
    <w:p w:rsidR="006177FB" w:rsidRDefault="006177FB" w:rsidP="006177FB">
      <w:pPr>
        <w:rPr>
          <w:color w:val="000000"/>
          <w:sz w:val="28"/>
          <w:szCs w:val="28"/>
        </w:rPr>
      </w:pPr>
    </w:p>
    <w:p w:rsidR="006177FB" w:rsidRDefault="006177FB" w:rsidP="006177FB">
      <w:pPr>
        <w:rPr>
          <w:color w:val="000000"/>
          <w:sz w:val="28"/>
          <w:szCs w:val="28"/>
        </w:rPr>
      </w:pPr>
    </w:p>
    <w:p w:rsidR="006177FB" w:rsidRDefault="006177FB" w:rsidP="006177FB">
      <w:pPr>
        <w:rPr>
          <w:color w:val="000000"/>
          <w:sz w:val="28"/>
          <w:szCs w:val="28"/>
        </w:rPr>
      </w:pPr>
    </w:p>
    <w:p w:rsidR="006177FB" w:rsidRDefault="006177FB" w:rsidP="006177FB">
      <w:pPr>
        <w:rPr>
          <w:color w:val="000000"/>
          <w:sz w:val="28"/>
          <w:szCs w:val="28"/>
        </w:rPr>
      </w:pPr>
    </w:p>
    <w:p w:rsidR="006177FB" w:rsidRDefault="006177FB" w:rsidP="006177FB">
      <w:pPr>
        <w:jc w:val="center"/>
        <w:rPr>
          <w:color w:val="008000"/>
          <w:sz w:val="36"/>
          <w:szCs w:val="36"/>
        </w:rPr>
      </w:pPr>
      <w:r>
        <w:rPr>
          <w:rStyle w:val="a4"/>
          <w:color w:val="008000"/>
          <w:sz w:val="36"/>
          <w:szCs w:val="36"/>
        </w:rPr>
        <w:lastRenderedPageBreak/>
        <w:t>Причины конфликтов.</w:t>
      </w:r>
    </w:p>
    <w:p w:rsidR="006177FB" w:rsidRDefault="006177FB" w:rsidP="006177FB">
      <w:pPr>
        <w:pStyle w:val="a3"/>
        <w:ind w:left="720" w:hanging="360"/>
        <w:rPr>
          <w:color w:val="800000"/>
          <w:sz w:val="32"/>
          <w:szCs w:val="32"/>
        </w:rPr>
      </w:pPr>
      <w:r>
        <w:rPr>
          <w:color w:val="800000"/>
          <w:sz w:val="28"/>
          <w:szCs w:val="28"/>
        </w:rPr>
        <w:t xml:space="preserve">          </w:t>
      </w:r>
      <w:r>
        <w:rPr>
          <w:b/>
          <w:bCs/>
          <w:i/>
          <w:iCs/>
          <w:color w:val="800000"/>
          <w:sz w:val="32"/>
          <w:szCs w:val="32"/>
          <w:u w:val="single"/>
        </w:rPr>
        <w:t>Столкновение интересов родителя и ребёнка</w:t>
      </w:r>
      <w:r>
        <w:rPr>
          <w:color w:val="800000"/>
          <w:sz w:val="32"/>
          <w:szCs w:val="32"/>
        </w:rPr>
        <w:t>.</w:t>
      </w:r>
    </w:p>
    <w:p w:rsidR="006177FB" w:rsidRDefault="006177FB" w:rsidP="006177FB">
      <w:pPr>
        <w:pStyle w:val="a3"/>
        <w:ind w:left="1440" w:hanging="360"/>
        <w:rPr>
          <w:color w:val="800000"/>
          <w:sz w:val="28"/>
          <w:szCs w:val="28"/>
        </w:rPr>
      </w:pPr>
      <w:r>
        <w:rPr>
          <w:color w:val="800000"/>
          <w:sz w:val="28"/>
          <w:szCs w:val="28"/>
        </w:rPr>
        <w:t xml:space="preserve">        </w:t>
      </w:r>
      <w:r>
        <w:rPr>
          <w:b/>
          <w:bCs/>
          <w:color w:val="800000"/>
          <w:sz w:val="28"/>
          <w:szCs w:val="28"/>
        </w:rPr>
        <w:t>«Что чаще всего является поводом для конфликта с родителями?»</w:t>
      </w:r>
    </w:p>
    <w:p w:rsidR="006177FB" w:rsidRDefault="006177FB" w:rsidP="006177FB">
      <w:pPr>
        <w:pStyle w:val="a3"/>
        <w:ind w:left="720" w:hanging="360"/>
        <w:rPr>
          <w:color w:val="800000"/>
          <w:sz w:val="28"/>
          <w:szCs w:val="28"/>
        </w:rPr>
      </w:pPr>
      <w:r>
        <w:rPr>
          <w:color w:val="800000"/>
          <w:sz w:val="28"/>
          <w:szCs w:val="28"/>
        </w:rPr>
        <w:t xml:space="preserve">1.         </w:t>
      </w:r>
      <w:r>
        <w:rPr>
          <w:b/>
          <w:bCs/>
          <w:i/>
          <w:iCs/>
          <w:color w:val="800000"/>
          <w:sz w:val="28"/>
          <w:szCs w:val="28"/>
          <w:u w:val="single"/>
        </w:rPr>
        <w:t>Приказы, команды.</w:t>
      </w:r>
    </w:p>
    <w:p w:rsidR="006177FB" w:rsidRDefault="006177FB" w:rsidP="006177FB">
      <w:pPr>
        <w:pStyle w:val="a3"/>
        <w:ind w:left="708"/>
        <w:rPr>
          <w:color w:val="800000"/>
          <w:sz w:val="28"/>
          <w:szCs w:val="28"/>
        </w:rPr>
      </w:pPr>
      <w:r>
        <w:rPr>
          <w:color w:val="800000"/>
          <w:sz w:val="28"/>
          <w:szCs w:val="28"/>
        </w:rPr>
        <w:t>«Сейчас же перестань!», «Быстро убери всё!», «Замолчи, чтобы больше я этого не слышал!».</w:t>
      </w:r>
    </w:p>
    <w:p w:rsidR="006177FB" w:rsidRDefault="006177FB" w:rsidP="006177FB">
      <w:pPr>
        <w:pStyle w:val="a3"/>
        <w:ind w:left="708"/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   В этих категоричных фразах ребёнок слышит нежелание родителей вникнуть в его проблему, чувствует неуважение к его самостоятельности. В ответ дети обычно сопротивляются, «бурчат», обижаются, упрямятся.</w:t>
      </w:r>
    </w:p>
    <w:p w:rsidR="006177FB" w:rsidRDefault="006177FB" w:rsidP="006177FB">
      <w:pPr>
        <w:pStyle w:val="a3"/>
        <w:ind w:left="360"/>
        <w:rPr>
          <w:color w:val="8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800000"/>
          <w:sz w:val="28"/>
          <w:szCs w:val="28"/>
        </w:rPr>
        <w:t xml:space="preserve">2.         </w:t>
      </w:r>
      <w:r>
        <w:rPr>
          <w:b/>
          <w:bCs/>
          <w:i/>
          <w:iCs/>
          <w:color w:val="800000"/>
          <w:sz w:val="28"/>
          <w:szCs w:val="28"/>
          <w:u w:val="single"/>
        </w:rPr>
        <w:t>Предупреждения, предостережения, угрозы</w:t>
      </w:r>
      <w:r>
        <w:rPr>
          <w:color w:val="800000"/>
          <w:sz w:val="28"/>
          <w:szCs w:val="28"/>
        </w:rPr>
        <w:t>.</w:t>
      </w:r>
    </w:p>
    <w:p w:rsidR="006177FB" w:rsidRDefault="006177FB" w:rsidP="006177FB">
      <w:pPr>
        <w:pStyle w:val="a3"/>
        <w:ind w:left="708"/>
        <w:rPr>
          <w:color w:val="800000"/>
          <w:sz w:val="28"/>
          <w:szCs w:val="28"/>
        </w:rPr>
      </w:pPr>
      <w:r>
        <w:rPr>
          <w:color w:val="800000"/>
          <w:sz w:val="28"/>
          <w:szCs w:val="28"/>
        </w:rPr>
        <w:t>«Смотри, как бы не стало хуже», «Ещё раз это повторится, и я возьмусь за ремень», «Не придёшь вовремя, пеняй на себя».</w:t>
      </w:r>
    </w:p>
    <w:p w:rsidR="006177FB" w:rsidRDefault="006177FB" w:rsidP="006177FB">
      <w:pPr>
        <w:pStyle w:val="a3"/>
        <w:ind w:left="708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 xml:space="preserve">Угрозы бессмысленны, если у ребёнка неприятное переживание. Они лишь загоняют его в ещё больший тупик. </w:t>
      </w:r>
    </w:p>
    <w:p w:rsidR="006177FB" w:rsidRDefault="006177FB" w:rsidP="006177FB">
      <w:pPr>
        <w:pStyle w:val="a3"/>
        <w:ind w:left="708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При частом повторении угроз, предупреждений,  дети к ним привыкают и перестают на них реагировать.</w:t>
      </w:r>
    </w:p>
    <w:p w:rsidR="006177FB" w:rsidRDefault="006177FB" w:rsidP="006177FB">
      <w:pPr>
        <w:pStyle w:val="a3"/>
        <w:ind w:left="360"/>
        <w:rPr>
          <w:color w:val="8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color w:val="800000"/>
          <w:sz w:val="28"/>
          <w:szCs w:val="28"/>
        </w:rPr>
        <w:t xml:space="preserve">  </w:t>
      </w:r>
      <w:r>
        <w:rPr>
          <w:b/>
          <w:bCs/>
          <w:i/>
          <w:iCs/>
          <w:color w:val="800000"/>
          <w:sz w:val="28"/>
          <w:szCs w:val="28"/>
          <w:u w:val="single"/>
        </w:rPr>
        <w:t>Мораль, нравоучения, проповеди.</w:t>
      </w:r>
    </w:p>
    <w:p w:rsidR="006177FB" w:rsidRDefault="006177FB" w:rsidP="006177FB">
      <w:pPr>
        <w:pStyle w:val="a3"/>
        <w:ind w:left="708"/>
        <w:rPr>
          <w:color w:val="800000"/>
          <w:sz w:val="28"/>
          <w:szCs w:val="28"/>
        </w:rPr>
      </w:pPr>
      <w:r>
        <w:rPr>
          <w:color w:val="800000"/>
          <w:sz w:val="28"/>
          <w:szCs w:val="28"/>
        </w:rPr>
        <w:t>«Ты обязан вести себя как подобает», «Ты должен уважать взрослых», и т. д.</w:t>
      </w:r>
    </w:p>
    <w:p w:rsidR="006177FB" w:rsidRDefault="006177FB" w:rsidP="006177FB">
      <w:pPr>
        <w:pStyle w:val="a3"/>
        <w:ind w:left="708"/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    Обычно дети из таких фраз не узнают ничего нового. Ничего не меняется от того, что они слышат это в «сто первый раз». Они чувствуют давление внешнего авторитета, иногда вину, иногда скуку, а чаще всего всё вместе взятое. Дело в том, что моральные устои и нравственное поведение воспитываются в детях не столько словами, сколько атмосферой в доме, через подражание поведению взрослых, прежде всего родителей.</w:t>
      </w:r>
    </w:p>
    <w:p w:rsidR="006177FB" w:rsidRDefault="006177FB" w:rsidP="006177FB">
      <w:pPr>
        <w:pStyle w:val="a3"/>
        <w:ind w:left="720" w:hanging="360"/>
        <w:rPr>
          <w:color w:val="800000"/>
          <w:sz w:val="28"/>
          <w:szCs w:val="28"/>
        </w:rPr>
      </w:pPr>
      <w:r>
        <w:rPr>
          <w:color w:val="800000"/>
          <w:sz w:val="28"/>
          <w:szCs w:val="28"/>
        </w:rPr>
        <w:t xml:space="preserve">  </w:t>
      </w:r>
      <w:r>
        <w:rPr>
          <w:b/>
          <w:bCs/>
          <w:i/>
          <w:iCs/>
          <w:color w:val="800000"/>
          <w:sz w:val="28"/>
          <w:szCs w:val="28"/>
          <w:u w:val="single"/>
        </w:rPr>
        <w:t>Советы, готовые решения.</w:t>
      </w:r>
    </w:p>
    <w:p w:rsidR="006177FB" w:rsidRDefault="006177FB" w:rsidP="006177FB">
      <w:pPr>
        <w:pStyle w:val="a3"/>
        <w:ind w:left="708"/>
        <w:rPr>
          <w:color w:val="800000"/>
          <w:sz w:val="28"/>
          <w:szCs w:val="28"/>
        </w:rPr>
      </w:pPr>
      <w:r>
        <w:rPr>
          <w:color w:val="800000"/>
          <w:sz w:val="28"/>
          <w:szCs w:val="28"/>
        </w:rPr>
        <w:t>«А ты возьми и скажи…», «Я бы на твоём месте…», «По-моему, тебе нужно пойти и извиниться» и т. д.</w:t>
      </w:r>
    </w:p>
    <w:p w:rsidR="006177FB" w:rsidRDefault="006177FB" w:rsidP="006177FB">
      <w:pPr>
        <w:pStyle w:val="a3"/>
        <w:ind w:left="708"/>
        <w:rPr>
          <w:color w:val="00008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   </w:t>
      </w:r>
      <w:r>
        <w:rPr>
          <w:color w:val="000080"/>
          <w:sz w:val="28"/>
          <w:szCs w:val="28"/>
        </w:rPr>
        <w:t>Каждый раз, советуя что-либо ребёнку, мы как бы сообщаем ему, что он ещё мал и неопытен, а мы умнее его и наперёд всё знаем. Иногда такая позиция родителей раздражает детей и не оставляет желания рассказать больше о своей проблеме.</w:t>
      </w:r>
    </w:p>
    <w:p w:rsidR="006177FB" w:rsidRDefault="006177FB" w:rsidP="006177FB">
      <w:pPr>
        <w:pStyle w:val="a3"/>
        <w:ind w:left="360"/>
        <w:rPr>
          <w:color w:val="800000"/>
          <w:sz w:val="28"/>
          <w:szCs w:val="28"/>
        </w:rPr>
      </w:pPr>
      <w:r>
        <w:rPr>
          <w:color w:val="000080"/>
          <w:sz w:val="28"/>
          <w:szCs w:val="28"/>
        </w:rPr>
        <w:t> </w:t>
      </w:r>
      <w:r>
        <w:rPr>
          <w:color w:val="800000"/>
          <w:sz w:val="28"/>
          <w:szCs w:val="28"/>
        </w:rPr>
        <w:t xml:space="preserve">       </w:t>
      </w:r>
      <w:r>
        <w:rPr>
          <w:b/>
          <w:bCs/>
          <w:i/>
          <w:iCs/>
          <w:color w:val="800000"/>
          <w:sz w:val="28"/>
          <w:szCs w:val="28"/>
          <w:u w:val="single"/>
        </w:rPr>
        <w:t>Критика, выговоры, обвинения</w:t>
      </w:r>
      <w:r>
        <w:rPr>
          <w:color w:val="800000"/>
          <w:sz w:val="28"/>
          <w:szCs w:val="28"/>
        </w:rPr>
        <w:t>.</w:t>
      </w:r>
    </w:p>
    <w:p w:rsidR="006177FB" w:rsidRDefault="006177FB" w:rsidP="006177FB">
      <w:pPr>
        <w:pStyle w:val="a3"/>
        <w:ind w:left="708"/>
        <w:rPr>
          <w:color w:val="800000"/>
          <w:sz w:val="28"/>
          <w:szCs w:val="28"/>
        </w:rPr>
      </w:pPr>
      <w:r>
        <w:rPr>
          <w:color w:val="800000"/>
          <w:sz w:val="28"/>
          <w:szCs w:val="28"/>
        </w:rPr>
        <w:t>«На что это похоже!», «Опять всё сделала не так!», «Всё из-за тебя!» и т.д.</w:t>
      </w:r>
    </w:p>
    <w:p w:rsidR="006177FB" w:rsidRDefault="006177FB" w:rsidP="006177FB">
      <w:pPr>
        <w:pStyle w:val="a3"/>
        <w:ind w:left="708"/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   Никакой воспитательной роли такие фразы сыграть не могут. Они вызывают у детей либо активную защиту: ответное нападение, отрицание, озлобление; либо уныние, подавленность. Разочарование в себе и в своих отношениях с родителями. У ребёнка формируется низкая самооценка: он начинает думать, что он и в самом деле плохой, безнадёжный, неудачник. А низкая самооценка порождает новые проблемы.</w:t>
      </w:r>
    </w:p>
    <w:p w:rsidR="006177FB" w:rsidRDefault="006177FB" w:rsidP="006177FB">
      <w:pPr>
        <w:pStyle w:val="a3"/>
        <w:ind w:left="720" w:hanging="360"/>
        <w:rPr>
          <w:color w:val="800000"/>
          <w:sz w:val="28"/>
          <w:szCs w:val="28"/>
        </w:rPr>
      </w:pPr>
      <w:r>
        <w:rPr>
          <w:color w:val="800000"/>
          <w:sz w:val="28"/>
          <w:szCs w:val="28"/>
        </w:rPr>
        <w:t xml:space="preserve">        </w:t>
      </w:r>
      <w:r>
        <w:rPr>
          <w:b/>
          <w:bCs/>
          <w:i/>
          <w:iCs/>
          <w:color w:val="800000"/>
          <w:sz w:val="28"/>
          <w:szCs w:val="28"/>
          <w:u w:val="single"/>
        </w:rPr>
        <w:t>Обзывание, высмеивание.</w:t>
      </w:r>
    </w:p>
    <w:p w:rsidR="006177FB" w:rsidRDefault="006177FB" w:rsidP="006177FB">
      <w:pPr>
        <w:pStyle w:val="a3"/>
        <w:ind w:left="708"/>
        <w:rPr>
          <w:color w:val="800000"/>
          <w:sz w:val="28"/>
          <w:szCs w:val="28"/>
        </w:rPr>
      </w:pPr>
      <w:r>
        <w:rPr>
          <w:color w:val="800000"/>
          <w:sz w:val="28"/>
          <w:szCs w:val="28"/>
        </w:rPr>
        <w:t>«Не будь лапшой», «Какой же ты лентяй», «Ну просто дубина!» и т. д.</w:t>
      </w:r>
    </w:p>
    <w:p w:rsidR="006177FB" w:rsidRDefault="006177FB" w:rsidP="006177FB">
      <w:pPr>
        <w:pStyle w:val="a3"/>
        <w:ind w:left="708"/>
        <w:jc w:val="both"/>
        <w:rPr>
          <w:color w:val="000080"/>
          <w:sz w:val="28"/>
          <w:szCs w:val="28"/>
        </w:rPr>
      </w:pPr>
      <w:r>
        <w:rPr>
          <w:color w:val="000080"/>
          <w:sz w:val="28"/>
          <w:szCs w:val="28"/>
        </w:rPr>
        <w:t>   Всё это – лучший способ оттолкнуть ребёнка и «помочь» ему разувериться в себе.</w:t>
      </w:r>
    </w:p>
    <w:p w:rsidR="006177FB" w:rsidRDefault="006177FB" w:rsidP="006177FB">
      <w:pPr>
        <w:pStyle w:val="a3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6177FB" w:rsidRDefault="006177FB" w:rsidP="006177FB">
      <w:pPr>
        <w:pStyle w:val="a3"/>
        <w:ind w:left="1068" w:hanging="360"/>
        <w:jc w:val="center"/>
        <w:rPr>
          <w:b/>
          <w:bCs/>
          <w:i/>
          <w:iCs/>
          <w:color w:val="993366"/>
          <w:sz w:val="36"/>
          <w:szCs w:val="36"/>
        </w:rPr>
      </w:pPr>
    </w:p>
    <w:p w:rsidR="006177FB" w:rsidRDefault="006177FB" w:rsidP="006177FB">
      <w:pPr>
        <w:pStyle w:val="a3"/>
        <w:ind w:left="1068" w:hanging="360"/>
        <w:jc w:val="center"/>
        <w:rPr>
          <w:color w:val="993366"/>
          <w:sz w:val="36"/>
          <w:szCs w:val="36"/>
        </w:rPr>
      </w:pPr>
      <w:r>
        <w:rPr>
          <w:b/>
          <w:bCs/>
          <w:i/>
          <w:iCs/>
          <w:color w:val="993366"/>
          <w:sz w:val="36"/>
          <w:szCs w:val="36"/>
        </w:rPr>
        <w:t>Как быть с нашими чувствами.</w:t>
      </w:r>
    </w:p>
    <w:p w:rsidR="006177FB" w:rsidRDefault="006177FB" w:rsidP="006177FB">
      <w:pPr>
        <w:pStyle w:val="a3"/>
        <w:ind w:left="1080" w:hanging="360"/>
        <w:jc w:val="both"/>
        <w:rPr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t>-     Если ребёнок вызывает у вас своим поведением отрицательные переживания, сообщите ему об этом.</w:t>
      </w:r>
    </w:p>
    <w:p w:rsidR="006177FB" w:rsidRDefault="006177FB" w:rsidP="006177FB">
      <w:pPr>
        <w:pStyle w:val="a3"/>
        <w:ind w:left="1080" w:hanging="360"/>
        <w:jc w:val="both"/>
        <w:rPr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t xml:space="preserve">-         Когда вы говорите о своих чувствах ребёнку, говорите от </w:t>
      </w:r>
      <w:r>
        <w:rPr>
          <w:b/>
          <w:bCs/>
          <w:color w:val="008000"/>
          <w:sz w:val="28"/>
          <w:szCs w:val="28"/>
        </w:rPr>
        <w:t>первого лица.</w:t>
      </w:r>
      <w:r>
        <w:rPr>
          <w:color w:val="008000"/>
          <w:sz w:val="28"/>
          <w:szCs w:val="28"/>
        </w:rPr>
        <w:t xml:space="preserve"> Сообщите </w:t>
      </w:r>
      <w:r>
        <w:rPr>
          <w:b/>
          <w:bCs/>
          <w:color w:val="008000"/>
          <w:sz w:val="28"/>
          <w:szCs w:val="28"/>
        </w:rPr>
        <w:t>о себе, о своём</w:t>
      </w:r>
      <w:r>
        <w:rPr>
          <w:color w:val="008000"/>
          <w:sz w:val="28"/>
          <w:szCs w:val="28"/>
        </w:rPr>
        <w:t xml:space="preserve"> переживании, а не о нём, не о его поведении.</w:t>
      </w:r>
    </w:p>
    <w:p w:rsidR="006177FB" w:rsidRDefault="006177FB" w:rsidP="006177FB">
      <w:pPr>
        <w:pStyle w:val="a3"/>
        <w:ind w:left="1080" w:hanging="360"/>
        <w:jc w:val="both"/>
        <w:rPr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t>-      Чтобы избегать излишних проблем и конфликтов, соизмеряйте собственные ожидания с возможностями ребёнка.</w:t>
      </w:r>
    </w:p>
    <w:p w:rsidR="006177FB" w:rsidRDefault="006177FB" w:rsidP="006177FB">
      <w:pPr>
        <w:pStyle w:val="a3"/>
        <w:ind w:left="360"/>
        <w:rPr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t> </w:t>
      </w:r>
    </w:p>
    <w:p w:rsidR="006177FB" w:rsidRDefault="006177FB" w:rsidP="006177FB">
      <w:pPr>
        <w:pStyle w:val="a3"/>
        <w:ind w:left="360"/>
        <w:rPr>
          <w:rStyle w:val="a4"/>
          <w:u w:val="single"/>
        </w:rPr>
      </w:pPr>
    </w:p>
    <w:p w:rsidR="006177FB" w:rsidRDefault="006177FB" w:rsidP="006177FB">
      <w:pPr>
        <w:pStyle w:val="a3"/>
        <w:ind w:left="360"/>
        <w:rPr>
          <w:rStyle w:val="a4"/>
          <w:color w:val="000000"/>
          <w:sz w:val="28"/>
          <w:szCs w:val="28"/>
          <w:u w:val="single"/>
        </w:rPr>
      </w:pPr>
    </w:p>
    <w:p w:rsidR="006177FB" w:rsidRDefault="006177FB" w:rsidP="006177FB">
      <w:pPr>
        <w:pStyle w:val="a3"/>
        <w:ind w:left="360"/>
        <w:rPr>
          <w:color w:val="993366"/>
        </w:rPr>
      </w:pPr>
      <w:r>
        <w:rPr>
          <w:color w:val="000000"/>
          <w:sz w:val="28"/>
          <w:szCs w:val="28"/>
        </w:rPr>
        <w:lastRenderedPageBreak/>
        <w:t xml:space="preserve">                             </w:t>
      </w:r>
      <w:r>
        <w:rPr>
          <w:b/>
          <w:bCs/>
          <w:color w:val="993366"/>
          <w:sz w:val="28"/>
          <w:szCs w:val="28"/>
          <w:u w:val="single"/>
        </w:rPr>
        <w:t xml:space="preserve">Идеальная модель семейных отношений </w:t>
      </w:r>
    </w:p>
    <w:p w:rsidR="006177FB" w:rsidRDefault="006177FB" w:rsidP="006177FB">
      <w:pPr>
        <w:pStyle w:val="a3"/>
        <w:ind w:left="360"/>
        <w:jc w:val="center"/>
        <w:rPr>
          <w:color w:val="993366"/>
          <w:sz w:val="28"/>
          <w:szCs w:val="28"/>
        </w:rPr>
      </w:pPr>
      <w:r>
        <w:rPr>
          <w:b/>
          <w:bCs/>
          <w:color w:val="993366"/>
          <w:sz w:val="28"/>
          <w:szCs w:val="28"/>
          <w:u w:val="single"/>
        </w:rPr>
        <w:t>с ребёнком подросткового возраста:</w:t>
      </w:r>
    </w:p>
    <w:p w:rsidR="006177FB" w:rsidRDefault="006177FB" w:rsidP="006177FB">
      <w:pPr>
        <w:pStyle w:val="a3"/>
        <w:ind w:left="1080" w:hanging="360"/>
        <w:jc w:val="both"/>
        <w:rPr>
          <w:b/>
          <w:color w:val="333399"/>
          <w:sz w:val="28"/>
          <w:szCs w:val="28"/>
        </w:rPr>
      </w:pPr>
      <w:r>
        <w:rPr>
          <w:rFonts w:cs="Courier New"/>
          <w:b/>
          <w:color w:val="333399"/>
          <w:sz w:val="28"/>
          <w:szCs w:val="28"/>
        </w:rPr>
        <w:t>-</w:t>
      </w:r>
      <w:r>
        <w:rPr>
          <w:b/>
          <w:color w:val="333399"/>
          <w:sz w:val="28"/>
          <w:szCs w:val="28"/>
        </w:rPr>
        <w:t>   все члены семьи, включая ребёнка, равноправны;</w:t>
      </w:r>
    </w:p>
    <w:p w:rsidR="006177FB" w:rsidRDefault="006177FB" w:rsidP="006177FB">
      <w:pPr>
        <w:pStyle w:val="a3"/>
        <w:ind w:left="1080" w:hanging="360"/>
        <w:jc w:val="both"/>
        <w:rPr>
          <w:b/>
          <w:color w:val="333399"/>
          <w:sz w:val="28"/>
          <w:szCs w:val="28"/>
        </w:rPr>
      </w:pPr>
      <w:r>
        <w:rPr>
          <w:rFonts w:cs="Courier New"/>
          <w:b/>
          <w:color w:val="333399"/>
          <w:sz w:val="28"/>
          <w:szCs w:val="28"/>
        </w:rPr>
        <w:t>-</w:t>
      </w:r>
      <w:r>
        <w:rPr>
          <w:b/>
          <w:color w:val="333399"/>
          <w:sz w:val="28"/>
          <w:szCs w:val="28"/>
        </w:rPr>
        <w:t>      каждый может и умеет выражать словами те чувства, позитивные и негативные, которые он испытывает. Все чувства принимаются;</w:t>
      </w:r>
    </w:p>
    <w:p w:rsidR="006177FB" w:rsidRDefault="006177FB" w:rsidP="006177FB">
      <w:pPr>
        <w:pStyle w:val="a3"/>
        <w:ind w:left="1080" w:hanging="360"/>
        <w:jc w:val="both"/>
        <w:rPr>
          <w:b/>
          <w:color w:val="333399"/>
          <w:sz w:val="28"/>
          <w:szCs w:val="28"/>
        </w:rPr>
      </w:pPr>
      <w:r>
        <w:rPr>
          <w:rFonts w:cs="Courier New"/>
          <w:b/>
          <w:color w:val="333399"/>
          <w:sz w:val="28"/>
          <w:szCs w:val="28"/>
        </w:rPr>
        <w:t>-</w:t>
      </w:r>
      <w:r>
        <w:rPr>
          <w:b/>
          <w:color w:val="333399"/>
          <w:sz w:val="28"/>
          <w:szCs w:val="28"/>
        </w:rPr>
        <w:t>       родители советуются со своими детьми. Семейный совет имеет только совещательный голос. Каждый вправе принять или не принять его;</w:t>
      </w:r>
    </w:p>
    <w:p w:rsidR="006177FB" w:rsidRDefault="006177FB" w:rsidP="006177FB">
      <w:pPr>
        <w:pStyle w:val="a3"/>
        <w:ind w:left="1080" w:hanging="360"/>
        <w:jc w:val="both"/>
        <w:rPr>
          <w:b/>
          <w:color w:val="333399"/>
          <w:sz w:val="28"/>
          <w:szCs w:val="28"/>
        </w:rPr>
      </w:pPr>
      <w:r>
        <w:rPr>
          <w:rFonts w:cs="Courier New"/>
          <w:b/>
          <w:color w:val="333399"/>
          <w:sz w:val="28"/>
          <w:szCs w:val="28"/>
        </w:rPr>
        <w:t>-</w:t>
      </w:r>
      <w:r>
        <w:rPr>
          <w:b/>
          <w:color w:val="333399"/>
          <w:sz w:val="28"/>
          <w:szCs w:val="28"/>
        </w:rPr>
        <w:t>         члены семьи не дают негативные оценки друг другу, а только выслушивают друг друга, стараясь понять его чувства;</w:t>
      </w:r>
    </w:p>
    <w:p w:rsidR="006177FB" w:rsidRDefault="006177FB" w:rsidP="006177FB">
      <w:pPr>
        <w:pStyle w:val="a3"/>
        <w:ind w:left="1080" w:hanging="360"/>
        <w:jc w:val="both"/>
        <w:rPr>
          <w:b/>
          <w:color w:val="333399"/>
          <w:sz w:val="28"/>
          <w:szCs w:val="28"/>
        </w:rPr>
      </w:pPr>
      <w:r>
        <w:rPr>
          <w:rFonts w:cs="Courier New"/>
          <w:b/>
          <w:color w:val="333399"/>
          <w:sz w:val="28"/>
          <w:szCs w:val="28"/>
        </w:rPr>
        <w:t>-</w:t>
      </w:r>
      <w:r>
        <w:rPr>
          <w:b/>
          <w:color w:val="333399"/>
          <w:sz w:val="28"/>
          <w:szCs w:val="28"/>
        </w:rPr>
        <w:t>        не обобщают прошлое, неприятное;</w:t>
      </w:r>
    </w:p>
    <w:p w:rsidR="006177FB" w:rsidRDefault="006177FB" w:rsidP="006177FB">
      <w:pPr>
        <w:pStyle w:val="a3"/>
        <w:ind w:left="1080" w:hanging="360"/>
        <w:jc w:val="both"/>
        <w:rPr>
          <w:b/>
          <w:color w:val="333399"/>
          <w:sz w:val="28"/>
          <w:szCs w:val="28"/>
        </w:rPr>
      </w:pPr>
      <w:r>
        <w:rPr>
          <w:rFonts w:cs="Courier New"/>
          <w:b/>
          <w:color w:val="333399"/>
          <w:sz w:val="28"/>
          <w:szCs w:val="28"/>
        </w:rPr>
        <w:t>-</w:t>
      </w:r>
      <w:r>
        <w:rPr>
          <w:b/>
          <w:color w:val="333399"/>
          <w:sz w:val="28"/>
          <w:szCs w:val="28"/>
        </w:rPr>
        <w:t>       рассказывают о себе, о своей жизни, своих затруднениях;</w:t>
      </w:r>
    </w:p>
    <w:p w:rsidR="006177FB" w:rsidRDefault="006177FB" w:rsidP="006177FB">
      <w:pPr>
        <w:pStyle w:val="a3"/>
        <w:ind w:left="1080" w:hanging="360"/>
        <w:jc w:val="both"/>
        <w:rPr>
          <w:b/>
          <w:color w:val="333399"/>
          <w:sz w:val="28"/>
          <w:szCs w:val="28"/>
        </w:rPr>
      </w:pPr>
      <w:r>
        <w:rPr>
          <w:rFonts w:cs="Courier New"/>
          <w:b/>
          <w:color w:val="333399"/>
          <w:sz w:val="28"/>
          <w:szCs w:val="28"/>
        </w:rPr>
        <w:t>-</w:t>
      </w:r>
      <w:r>
        <w:rPr>
          <w:b/>
          <w:color w:val="333399"/>
          <w:sz w:val="28"/>
          <w:szCs w:val="28"/>
        </w:rPr>
        <w:t>        хвалят хорошие дела и поступки;</w:t>
      </w:r>
    </w:p>
    <w:p w:rsidR="006177FB" w:rsidRDefault="006177FB" w:rsidP="006177FB">
      <w:pPr>
        <w:pStyle w:val="a3"/>
        <w:ind w:left="1080" w:hanging="360"/>
        <w:jc w:val="both"/>
        <w:rPr>
          <w:b/>
          <w:color w:val="333399"/>
          <w:sz w:val="28"/>
          <w:szCs w:val="28"/>
        </w:rPr>
      </w:pPr>
      <w:r>
        <w:rPr>
          <w:rFonts w:cs="Courier New"/>
          <w:b/>
          <w:color w:val="333399"/>
          <w:sz w:val="28"/>
          <w:szCs w:val="28"/>
        </w:rPr>
        <w:t>-</w:t>
      </w:r>
      <w:r>
        <w:rPr>
          <w:b/>
          <w:color w:val="333399"/>
          <w:sz w:val="28"/>
          <w:szCs w:val="28"/>
        </w:rPr>
        <w:t>       в семье царит доверие, уважение, терпеливая любовь, внимание к миру переживания другого, происходят душевные разговоры на любые темы.</w:t>
      </w:r>
    </w:p>
    <w:p w:rsidR="006177FB" w:rsidRDefault="006177FB" w:rsidP="006177FB">
      <w:pPr>
        <w:pStyle w:val="a3"/>
        <w:ind w:left="357"/>
        <w:jc w:val="center"/>
        <w:rPr>
          <w:b/>
          <w:bCs/>
          <w:color w:val="800000"/>
          <w:sz w:val="28"/>
          <w:szCs w:val="28"/>
          <w:u w:val="single"/>
        </w:rPr>
      </w:pPr>
      <w:r>
        <w:rPr>
          <w:b/>
          <w:bCs/>
          <w:color w:val="800000"/>
          <w:sz w:val="28"/>
          <w:szCs w:val="28"/>
          <w:u w:val="single"/>
        </w:rPr>
        <w:t>Наличие этих моментов в семье позволяет</w:t>
      </w:r>
    </w:p>
    <w:p w:rsidR="006177FB" w:rsidRDefault="006177FB" w:rsidP="006177FB">
      <w:pPr>
        <w:pStyle w:val="a3"/>
        <w:ind w:left="357"/>
        <w:jc w:val="center"/>
        <w:rPr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  <w:u w:val="single"/>
        </w:rPr>
        <w:t>избегать многих кризисов подросткового возраста:</w:t>
      </w:r>
    </w:p>
    <w:p w:rsidR="006177FB" w:rsidRDefault="006177FB" w:rsidP="006177FB">
      <w:pPr>
        <w:pStyle w:val="a3"/>
        <w:ind w:left="1080" w:hanging="360"/>
        <w:jc w:val="both"/>
        <w:rPr>
          <w:b/>
          <w:color w:val="333399"/>
          <w:sz w:val="28"/>
          <w:szCs w:val="28"/>
        </w:rPr>
      </w:pPr>
      <w:r>
        <w:rPr>
          <w:rFonts w:cs="Courier New"/>
          <w:color w:val="333399"/>
          <w:sz w:val="28"/>
          <w:szCs w:val="28"/>
        </w:rPr>
        <w:t>-</w:t>
      </w:r>
      <w:r>
        <w:rPr>
          <w:color w:val="333399"/>
          <w:sz w:val="28"/>
          <w:szCs w:val="28"/>
        </w:rPr>
        <w:t xml:space="preserve">       </w:t>
      </w:r>
      <w:r>
        <w:rPr>
          <w:b/>
          <w:color w:val="333399"/>
          <w:sz w:val="28"/>
          <w:szCs w:val="28"/>
        </w:rPr>
        <w:t xml:space="preserve">ребёнку не приходиться бороться за самостоятельность и доказывать свою взрослость;   </w:t>
      </w:r>
    </w:p>
    <w:p w:rsidR="006177FB" w:rsidRDefault="006177FB" w:rsidP="006177FB">
      <w:pPr>
        <w:pStyle w:val="a3"/>
        <w:ind w:left="1080" w:hanging="360"/>
        <w:jc w:val="both"/>
        <w:rPr>
          <w:b/>
          <w:color w:val="333399"/>
          <w:sz w:val="28"/>
          <w:szCs w:val="28"/>
        </w:rPr>
      </w:pPr>
      <w:r>
        <w:rPr>
          <w:b/>
          <w:color w:val="333399"/>
          <w:sz w:val="28"/>
          <w:szCs w:val="28"/>
        </w:rPr>
        <w:t xml:space="preserve"> </w:t>
      </w:r>
      <w:r>
        <w:rPr>
          <w:rFonts w:cs="Courier New"/>
          <w:b/>
          <w:color w:val="333399"/>
          <w:sz w:val="28"/>
          <w:szCs w:val="28"/>
        </w:rPr>
        <w:t>-</w:t>
      </w:r>
      <w:r>
        <w:rPr>
          <w:b/>
          <w:color w:val="333399"/>
          <w:sz w:val="28"/>
          <w:szCs w:val="28"/>
        </w:rPr>
        <w:t>       ребёнку не надо грубить родителям, поскольку его научили выражать своё несогласие в приемлемой форме;</w:t>
      </w:r>
    </w:p>
    <w:p w:rsidR="006177FB" w:rsidRDefault="006177FB" w:rsidP="006177FB">
      <w:pPr>
        <w:pStyle w:val="a3"/>
        <w:ind w:left="1080" w:hanging="360"/>
        <w:jc w:val="both"/>
        <w:rPr>
          <w:b/>
          <w:color w:val="333399"/>
          <w:sz w:val="28"/>
          <w:szCs w:val="28"/>
        </w:rPr>
      </w:pPr>
      <w:r>
        <w:rPr>
          <w:rFonts w:cs="Courier New"/>
          <w:b/>
          <w:color w:val="333399"/>
          <w:sz w:val="28"/>
          <w:szCs w:val="28"/>
        </w:rPr>
        <w:t>-</w:t>
      </w:r>
      <w:r>
        <w:rPr>
          <w:b/>
          <w:color w:val="333399"/>
          <w:sz w:val="28"/>
          <w:szCs w:val="28"/>
        </w:rPr>
        <w:t>       подросток постепенно осознаёт окружающую жизнь людей, поскольку нет запретных тем для разговоров со взрослыми;</w:t>
      </w:r>
    </w:p>
    <w:p w:rsidR="006177FB" w:rsidRDefault="006177FB" w:rsidP="006177FB">
      <w:pPr>
        <w:pStyle w:val="a3"/>
        <w:ind w:left="1080" w:hanging="360"/>
        <w:jc w:val="both"/>
        <w:rPr>
          <w:rStyle w:val="a4"/>
          <w:iCs/>
        </w:rPr>
      </w:pPr>
      <w:r>
        <w:rPr>
          <w:b/>
          <w:color w:val="333399"/>
          <w:sz w:val="28"/>
          <w:szCs w:val="28"/>
        </w:rPr>
        <w:t xml:space="preserve"> </w:t>
      </w:r>
      <w:r>
        <w:rPr>
          <w:rFonts w:cs="Courier New"/>
          <w:b/>
          <w:color w:val="333399"/>
          <w:sz w:val="28"/>
          <w:szCs w:val="28"/>
        </w:rPr>
        <w:t>-</w:t>
      </w:r>
      <w:r>
        <w:rPr>
          <w:b/>
          <w:color w:val="333399"/>
          <w:sz w:val="28"/>
          <w:szCs w:val="28"/>
        </w:rPr>
        <w:t xml:space="preserve">         у подростка развивается внутренний контроль за поступками и самосознание, поскольку ему не навешивают неприятных ярлыков, а позволяют как можно полнее выразить свои переживания и самому в них разобраться. </w:t>
      </w:r>
      <w:r>
        <w:rPr>
          <w:rStyle w:val="a4"/>
          <w:iCs/>
          <w:color w:val="333399"/>
          <w:sz w:val="28"/>
          <w:szCs w:val="28"/>
        </w:rPr>
        <w:t xml:space="preserve">    </w:t>
      </w:r>
    </w:p>
    <w:p w:rsidR="006177FB" w:rsidRDefault="006177FB" w:rsidP="006177FB">
      <w:pPr>
        <w:pStyle w:val="a3"/>
        <w:ind w:left="1080" w:hanging="360"/>
        <w:jc w:val="both"/>
        <w:rPr>
          <w:color w:val="008000"/>
        </w:rPr>
      </w:pPr>
      <w:r>
        <w:rPr>
          <w:rFonts w:cs="Courier New"/>
          <w:color w:val="333399"/>
          <w:sz w:val="28"/>
          <w:szCs w:val="28"/>
        </w:rPr>
        <w:lastRenderedPageBreak/>
        <w:t xml:space="preserve">             -</w:t>
      </w:r>
      <w:r>
        <w:rPr>
          <w:rStyle w:val="a4"/>
          <w:iCs/>
          <w:color w:val="333399"/>
          <w:sz w:val="28"/>
          <w:szCs w:val="28"/>
        </w:rPr>
        <w:t xml:space="preserve"> Верьте в своих детей. Цените их, постарайтесь оказывать гостеприимство людям, которых Ваши дети выбрали в друзья, даже если Вы не одобряете их выбор.</w:t>
      </w:r>
    </w:p>
    <w:p w:rsidR="00C52DB9" w:rsidRDefault="00C52DB9">
      <w:bookmarkStart w:id="0" w:name="_GoBack"/>
      <w:bookmarkEnd w:id="0"/>
    </w:p>
    <w:sectPr w:rsidR="00C52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110F4"/>
    <w:multiLevelType w:val="multilevel"/>
    <w:tmpl w:val="1DB6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FB"/>
    <w:rsid w:val="002A279D"/>
    <w:rsid w:val="006177FB"/>
    <w:rsid w:val="00C52DB9"/>
    <w:rsid w:val="00C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177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77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6177FB"/>
    <w:pPr>
      <w:spacing w:before="100" w:beforeAutospacing="1" w:after="100" w:afterAutospacing="1"/>
    </w:pPr>
  </w:style>
  <w:style w:type="character" w:styleId="a4">
    <w:name w:val="Strong"/>
    <w:basedOn w:val="a0"/>
    <w:qFormat/>
    <w:rsid w:val="006177F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177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77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semiHidden/>
    <w:unhideWhenUsed/>
    <w:rsid w:val="006177FB"/>
    <w:pPr>
      <w:spacing w:before="100" w:beforeAutospacing="1" w:after="100" w:afterAutospacing="1"/>
    </w:pPr>
  </w:style>
  <w:style w:type="character" w:styleId="a4">
    <w:name w:val="Strong"/>
    <w:basedOn w:val="a0"/>
    <w:qFormat/>
    <w:rsid w:val="006177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963</Words>
  <Characters>5492</Characters>
  <Application>Microsoft Office Word</Application>
  <DocSecurity>0</DocSecurity>
  <Lines>45</Lines>
  <Paragraphs>12</Paragraphs>
  <ScaleCrop>false</ScaleCrop>
  <Company/>
  <LinksUpToDate>false</LinksUpToDate>
  <CharactersWithSpaces>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2014-03-13T10:53:00Z</dcterms:created>
  <dcterms:modified xsi:type="dcterms:W3CDTF">2014-03-13T10:54:00Z</dcterms:modified>
</cp:coreProperties>
</file>