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63" w:rsidRPr="00896927" w:rsidRDefault="00CD2D12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Тест 10</w:t>
      </w:r>
    </w:p>
    <w:p w:rsidR="00CD2D12" w:rsidRPr="00896927" w:rsidRDefault="00CD2D12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Ф. М. Достоевский</w:t>
      </w:r>
    </w:p>
    <w:p w:rsidR="00CD2D12" w:rsidRPr="00896927" w:rsidRDefault="00CD2D12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Задание 1</w:t>
      </w:r>
    </w:p>
    <w:p w:rsidR="00CD2D12" w:rsidRPr="00896927" w:rsidRDefault="00CD2D12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Художественным методом критического реализма является:</w:t>
      </w:r>
    </w:p>
    <w:p w:rsidR="00CD2D12" w:rsidRPr="00896927" w:rsidRDefault="00CD2D12" w:rsidP="001213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Литературное направление, характеризующееся демократичностью, утверждением  идеи «естественного человека».</w:t>
      </w:r>
    </w:p>
    <w:p w:rsidR="00CD2D12" w:rsidRPr="00896927" w:rsidRDefault="00CD2D12" w:rsidP="001213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Тв</w:t>
      </w:r>
      <w:r w:rsidR="001213A4">
        <w:rPr>
          <w:rFonts w:ascii="Times New Roman" w:hAnsi="Times New Roman" w:cs="Times New Roman"/>
        </w:rPr>
        <w:t>орческий метод, в котором главно</w:t>
      </w:r>
      <w:r w:rsidRPr="00896927">
        <w:rPr>
          <w:rFonts w:ascii="Times New Roman" w:hAnsi="Times New Roman" w:cs="Times New Roman"/>
        </w:rPr>
        <w:t xml:space="preserve">е значение имеет субъективная позиция писателя по отношению </w:t>
      </w:r>
      <w:r w:rsidR="001213A4">
        <w:rPr>
          <w:rFonts w:ascii="Times New Roman" w:hAnsi="Times New Roman" w:cs="Times New Roman"/>
        </w:rPr>
        <w:t xml:space="preserve">к </w:t>
      </w:r>
      <w:r w:rsidRPr="00896927">
        <w:rPr>
          <w:rFonts w:ascii="Times New Roman" w:hAnsi="Times New Roman" w:cs="Times New Roman"/>
        </w:rPr>
        <w:t>явлени</w:t>
      </w:r>
      <w:r w:rsidR="001213A4">
        <w:rPr>
          <w:rFonts w:ascii="Times New Roman" w:hAnsi="Times New Roman" w:cs="Times New Roman"/>
        </w:rPr>
        <w:t>ям</w:t>
      </w:r>
      <w:r w:rsidRPr="00896927">
        <w:rPr>
          <w:rFonts w:ascii="Times New Roman" w:hAnsi="Times New Roman" w:cs="Times New Roman"/>
        </w:rPr>
        <w:t xml:space="preserve"> жизни, тяготение его не столько к воспроизведению, сколько к пересозданию</w:t>
      </w:r>
      <w:r w:rsidR="00BE1103" w:rsidRPr="00896927">
        <w:rPr>
          <w:rFonts w:ascii="Times New Roman" w:hAnsi="Times New Roman" w:cs="Times New Roman"/>
        </w:rPr>
        <w:t xml:space="preserve"> действительности.</w:t>
      </w:r>
    </w:p>
    <w:p w:rsidR="00BE1103" w:rsidRPr="00896927" w:rsidRDefault="00BE1103" w:rsidP="001213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Творческий метод, поставивший задачу критического осмысления общественных отношений, изображения диалектических взаимосвязей характеров и обстоятельств, где человеческий характер берётся в его социальной детерминированности.</w:t>
      </w:r>
    </w:p>
    <w:p w:rsidR="00BE1103" w:rsidRPr="00896927" w:rsidRDefault="00BE110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Задание 2</w:t>
      </w:r>
    </w:p>
    <w:p w:rsidR="00BE1103" w:rsidRPr="00896927" w:rsidRDefault="00BE110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Фёдор Михайлович Достоевский написал:</w:t>
      </w:r>
    </w:p>
    <w:p w:rsidR="00BE1103" w:rsidRPr="00896927" w:rsidRDefault="00BE1103" w:rsidP="001213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«Бедная Лиза».</w:t>
      </w:r>
    </w:p>
    <w:p w:rsidR="00BE1103" w:rsidRPr="00896927" w:rsidRDefault="00BE1103" w:rsidP="001213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«Бедные люди».</w:t>
      </w:r>
    </w:p>
    <w:p w:rsidR="00BE1103" w:rsidRPr="00896927" w:rsidRDefault="00BE1103" w:rsidP="001213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«Бедность не порок».</w:t>
      </w:r>
    </w:p>
    <w:p w:rsidR="00BE1103" w:rsidRPr="00896927" w:rsidRDefault="00BE1103" w:rsidP="001213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«Бедная невеста».</w:t>
      </w:r>
    </w:p>
    <w:p w:rsidR="00BE1103" w:rsidRPr="00896927" w:rsidRDefault="00BE110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Задание 3</w:t>
      </w:r>
    </w:p>
    <w:p w:rsidR="00BE1103" w:rsidRPr="00896927" w:rsidRDefault="00BE110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Герой романа «Преступление и наказание» совершает убийство старухи</w:t>
      </w:r>
      <w:r w:rsidR="001213A4">
        <w:rPr>
          <w:rFonts w:ascii="Times New Roman" w:hAnsi="Times New Roman" w:cs="Times New Roman"/>
        </w:rPr>
        <w:t xml:space="preserve"> </w:t>
      </w:r>
      <w:r w:rsidRPr="00896927">
        <w:rPr>
          <w:rFonts w:ascii="Times New Roman" w:hAnsi="Times New Roman" w:cs="Times New Roman"/>
        </w:rPr>
        <w:t>-</w:t>
      </w:r>
      <w:r w:rsidR="001213A4">
        <w:rPr>
          <w:rFonts w:ascii="Times New Roman" w:hAnsi="Times New Roman" w:cs="Times New Roman"/>
        </w:rPr>
        <w:t xml:space="preserve"> </w:t>
      </w:r>
      <w:r w:rsidRPr="00896927">
        <w:rPr>
          <w:rFonts w:ascii="Times New Roman" w:hAnsi="Times New Roman" w:cs="Times New Roman"/>
        </w:rPr>
        <w:t xml:space="preserve">процентщицы </w:t>
      </w:r>
      <w:proofErr w:type="gramStart"/>
      <w:r w:rsidRPr="00896927">
        <w:rPr>
          <w:rFonts w:ascii="Times New Roman" w:hAnsi="Times New Roman" w:cs="Times New Roman"/>
        </w:rPr>
        <w:t>ради</w:t>
      </w:r>
      <w:proofErr w:type="gramEnd"/>
      <w:r w:rsidRPr="00896927">
        <w:rPr>
          <w:rFonts w:ascii="Times New Roman" w:hAnsi="Times New Roman" w:cs="Times New Roman"/>
        </w:rPr>
        <w:t>:</w:t>
      </w:r>
    </w:p>
    <w:p w:rsidR="00BE1103" w:rsidRPr="00896927" w:rsidRDefault="00BE1103" w:rsidP="001213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Денег</w:t>
      </w:r>
    </w:p>
    <w:p w:rsidR="00BE1103" w:rsidRPr="00896927" w:rsidRDefault="00BE1103" w:rsidP="001213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Оправдания своей теории.</w:t>
      </w:r>
    </w:p>
    <w:p w:rsidR="00BE1103" w:rsidRPr="00896927" w:rsidRDefault="00BE1103" w:rsidP="001213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Близких ему людей: матери и сестры.</w:t>
      </w:r>
    </w:p>
    <w:p w:rsidR="00BE1103" w:rsidRPr="00896927" w:rsidRDefault="00BE1103" w:rsidP="001213A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Семьи Мармеладовых.</w:t>
      </w:r>
    </w:p>
    <w:p w:rsidR="00BE1103" w:rsidRPr="00896927" w:rsidRDefault="00BE110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Задание 4</w:t>
      </w:r>
    </w:p>
    <w:p w:rsidR="00BE1103" w:rsidRPr="00896927" w:rsidRDefault="00BE110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 xml:space="preserve">Укажите, чей путь не </w:t>
      </w:r>
      <w:proofErr w:type="gramStart"/>
      <w:r w:rsidRPr="00896927">
        <w:rPr>
          <w:rFonts w:ascii="Times New Roman" w:hAnsi="Times New Roman" w:cs="Times New Roman"/>
        </w:rPr>
        <w:t>был</w:t>
      </w:r>
      <w:proofErr w:type="gramEnd"/>
      <w:r w:rsidRPr="00896927">
        <w:rPr>
          <w:rFonts w:ascii="Times New Roman" w:hAnsi="Times New Roman" w:cs="Times New Roman"/>
        </w:rPr>
        <w:t xml:space="preserve"> отвергнут Раскольниковым: </w:t>
      </w:r>
    </w:p>
    <w:p w:rsidR="00BE1103" w:rsidRPr="00896927" w:rsidRDefault="00BE1103" w:rsidP="001213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Лужина.</w:t>
      </w:r>
    </w:p>
    <w:p w:rsidR="00BE1103" w:rsidRPr="00896927" w:rsidRDefault="00BE1103" w:rsidP="001213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Свидригайлова.</w:t>
      </w:r>
    </w:p>
    <w:p w:rsidR="00BE1103" w:rsidRPr="00896927" w:rsidRDefault="00BE1103" w:rsidP="001213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Сони.</w:t>
      </w:r>
    </w:p>
    <w:p w:rsidR="00BE1103" w:rsidRPr="00896927" w:rsidRDefault="00BE1103" w:rsidP="001213A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Разумихина.</w:t>
      </w:r>
    </w:p>
    <w:p w:rsidR="00BE1103" w:rsidRPr="00896927" w:rsidRDefault="00BE110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 xml:space="preserve">Задание 5 </w:t>
      </w:r>
    </w:p>
    <w:p w:rsidR="00BE1103" w:rsidRPr="00896927" w:rsidRDefault="00BE110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Определите, кому из героев романа принадлежат высказывания:</w:t>
      </w:r>
    </w:p>
    <w:p w:rsidR="00BE1103" w:rsidRPr="00896927" w:rsidRDefault="00BE1103" w:rsidP="001213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«Возлюби прежде одного себя, ибо вс</w:t>
      </w:r>
      <w:r w:rsidR="001213A4">
        <w:rPr>
          <w:rFonts w:ascii="Times New Roman" w:hAnsi="Times New Roman" w:cs="Times New Roman"/>
        </w:rPr>
        <w:t>ё</w:t>
      </w:r>
      <w:r w:rsidRPr="00896927">
        <w:rPr>
          <w:rFonts w:ascii="Times New Roman" w:hAnsi="Times New Roman" w:cs="Times New Roman"/>
        </w:rPr>
        <w:t xml:space="preserve"> на личном интересе основано».</w:t>
      </w:r>
    </w:p>
    <w:p w:rsidR="00BE1103" w:rsidRPr="00896927" w:rsidRDefault="00721613" w:rsidP="001213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«Надо жить весело».</w:t>
      </w:r>
    </w:p>
    <w:p w:rsidR="00721613" w:rsidRPr="00896927" w:rsidRDefault="001213A4" w:rsidP="001213A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«Это человек-то вошь!»</w:t>
      </w:r>
    </w:p>
    <w:p w:rsidR="00721613" w:rsidRPr="00896927" w:rsidRDefault="00721613" w:rsidP="001213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Свидригайлов</w:t>
      </w:r>
    </w:p>
    <w:p w:rsidR="00721613" w:rsidRPr="00896927" w:rsidRDefault="00721613" w:rsidP="001213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Лужин</w:t>
      </w:r>
    </w:p>
    <w:p w:rsidR="00721613" w:rsidRPr="00896927" w:rsidRDefault="00721613" w:rsidP="001213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Соня</w:t>
      </w:r>
    </w:p>
    <w:p w:rsidR="00721613" w:rsidRPr="00896927" w:rsidRDefault="0072161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Задание 6</w:t>
      </w:r>
    </w:p>
    <w:p w:rsidR="00721613" w:rsidRPr="00896927" w:rsidRDefault="0072161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С какого момента начинается преступление Раскольникова:</w:t>
      </w:r>
    </w:p>
    <w:p w:rsidR="00721613" w:rsidRPr="00896927" w:rsidRDefault="00721613" w:rsidP="001213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После убийства старухи</w:t>
      </w:r>
      <w:r w:rsidR="001213A4">
        <w:rPr>
          <w:rFonts w:ascii="Times New Roman" w:hAnsi="Times New Roman" w:cs="Times New Roman"/>
        </w:rPr>
        <w:t xml:space="preserve"> </w:t>
      </w:r>
      <w:r w:rsidRPr="00896927">
        <w:rPr>
          <w:rFonts w:ascii="Times New Roman" w:hAnsi="Times New Roman" w:cs="Times New Roman"/>
        </w:rPr>
        <w:t>-</w:t>
      </w:r>
      <w:r w:rsidR="001213A4">
        <w:rPr>
          <w:rFonts w:ascii="Times New Roman" w:hAnsi="Times New Roman" w:cs="Times New Roman"/>
        </w:rPr>
        <w:t xml:space="preserve"> </w:t>
      </w:r>
      <w:r w:rsidRPr="00896927">
        <w:rPr>
          <w:rFonts w:ascii="Times New Roman" w:hAnsi="Times New Roman" w:cs="Times New Roman"/>
        </w:rPr>
        <w:t>процентщицы и её сестры.</w:t>
      </w:r>
    </w:p>
    <w:p w:rsidR="00721613" w:rsidRPr="00896927" w:rsidRDefault="00721613" w:rsidP="001213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Во время убийства.</w:t>
      </w:r>
    </w:p>
    <w:p w:rsidR="00721613" w:rsidRPr="00896927" w:rsidRDefault="00721613" w:rsidP="001213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До убийства.</w:t>
      </w:r>
    </w:p>
    <w:p w:rsidR="00721613" w:rsidRPr="00896927" w:rsidRDefault="00721613" w:rsidP="001213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На каторге.</w:t>
      </w:r>
    </w:p>
    <w:p w:rsidR="00721613" w:rsidRPr="00896927" w:rsidRDefault="0072161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Задание 7</w:t>
      </w:r>
    </w:p>
    <w:p w:rsidR="00721613" w:rsidRPr="00896927" w:rsidRDefault="0072161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С какого момента начинается наказание Раскольникова:</w:t>
      </w:r>
    </w:p>
    <w:p w:rsidR="00721613" w:rsidRPr="00896927" w:rsidRDefault="00721613" w:rsidP="001213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До убийства.</w:t>
      </w:r>
    </w:p>
    <w:p w:rsidR="00721613" w:rsidRPr="00896927" w:rsidRDefault="00721613" w:rsidP="001213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После убийства.</w:t>
      </w:r>
    </w:p>
    <w:p w:rsidR="00721613" w:rsidRPr="00896927" w:rsidRDefault="00721613" w:rsidP="001213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После признания Соне.</w:t>
      </w:r>
    </w:p>
    <w:p w:rsidR="00721613" w:rsidRPr="00896927" w:rsidRDefault="00721613" w:rsidP="001213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На каторге.</w:t>
      </w:r>
    </w:p>
    <w:p w:rsidR="00721613" w:rsidRPr="00896927" w:rsidRDefault="0072161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 xml:space="preserve">Задание 8 </w:t>
      </w:r>
    </w:p>
    <w:p w:rsidR="00721613" w:rsidRPr="00896927" w:rsidRDefault="0072161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Что несёт миру теория, созданная Раскольниковым:</w:t>
      </w:r>
    </w:p>
    <w:p w:rsidR="00721613" w:rsidRPr="00896927" w:rsidRDefault="00721613" w:rsidP="001213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Индивидуализм и преступную философию вседозволенности.</w:t>
      </w:r>
    </w:p>
    <w:p w:rsidR="00721613" w:rsidRPr="00896927" w:rsidRDefault="00721613" w:rsidP="001213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Освобождение от материальной зависимости.</w:t>
      </w:r>
    </w:p>
    <w:p w:rsidR="00721613" w:rsidRPr="00896927" w:rsidRDefault="00721613" w:rsidP="001213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Освобождение от социального давления общества.</w:t>
      </w:r>
    </w:p>
    <w:p w:rsidR="00721613" w:rsidRPr="00896927" w:rsidRDefault="00721613" w:rsidP="001213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Разрешение социальных противоречий общества.</w:t>
      </w:r>
    </w:p>
    <w:p w:rsidR="00721613" w:rsidRPr="00896927" w:rsidRDefault="0072161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Задание 9</w:t>
      </w:r>
    </w:p>
    <w:p w:rsidR="00721613" w:rsidRPr="00896927" w:rsidRDefault="0072161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Определите по приведённым характеристикам соответствующих им героев романа «Преступление и наказание»:</w:t>
      </w:r>
    </w:p>
    <w:p w:rsidR="00721613" w:rsidRPr="00896927" w:rsidRDefault="00721613" w:rsidP="001213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lastRenderedPageBreak/>
        <w:t xml:space="preserve">Носитель протестующего начала, сильная личность, ярко выраженный </w:t>
      </w:r>
      <w:proofErr w:type="spellStart"/>
      <w:r w:rsidRPr="00896927">
        <w:rPr>
          <w:rFonts w:ascii="Times New Roman" w:hAnsi="Times New Roman" w:cs="Times New Roman"/>
        </w:rPr>
        <w:t>наполеонизм</w:t>
      </w:r>
      <w:proofErr w:type="spellEnd"/>
      <w:r w:rsidRPr="00896927">
        <w:rPr>
          <w:rFonts w:ascii="Times New Roman" w:hAnsi="Times New Roman" w:cs="Times New Roman"/>
        </w:rPr>
        <w:t>.</w:t>
      </w:r>
    </w:p>
    <w:p w:rsidR="00721613" w:rsidRPr="00896927" w:rsidRDefault="00721613" w:rsidP="001213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Предел кротости и страдания, христианское всепрощение.</w:t>
      </w:r>
    </w:p>
    <w:p w:rsidR="00721613" w:rsidRPr="00896927" w:rsidRDefault="00721613" w:rsidP="001213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Чёрствый и расчётливый делец.</w:t>
      </w:r>
    </w:p>
    <w:p w:rsidR="00721613" w:rsidRPr="00896927" w:rsidRDefault="00721613" w:rsidP="001213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Цинизм и внутренняя опустошённость.</w:t>
      </w:r>
    </w:p>
    <w:p w:rsidR="00721613" w:rsidRPr="00896927" w:rsidRDefault="00721613" w:rsidP="001213A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«</w:t>
      </w:r>
      <w:proofErr w:type="gramStart"/>
      <w:r w:rsidRPr="00896927">
        <w:rPr>
          <w:rFonts w:ascii="Times New Roman" w:hAnsi="Times New Roman" w:cs="Times New Roman"/>
        </w:rPr>
        <w:t>Лакейство</w:t>
      </w:r>
      <w:proofErr w:type="gramEnd"/>
      <w:r w:rsidRPr="00896927">
        <w:rPr>
          <w:rFonts w:ascii="Times New Roman" w:hAnsi="Times New Roman" w:cs="Times New Roman"/>
        </w:rPr>
        <w:t xml:space="preserve"> мысли».</w:t>
      </w:r>
    </w:p>
    <w:p w:rsidR="00721613" w:rsidRPr="00896927" w:rsidRDefault="00721613" w:rsidP="001213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Соня</w:t>
      </w:r>
    </w:p>
    <w:p w:rsidR="00B51F6D" w:rsidRPr="00896927" w:rsidRDefault="00B51F6D" w:rsidP="001213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96927">
        <w:rPr>
          <w:rFonts w:ascii="Times New Roman" w:hAnsi="Times New Roman" w:cs="Times New Roman"/>
        </w:rPr>
        <w:t>Лебезятников</w:t>
      </w:r>
      <w:proofErr w:type="spellEnd"/>
    </w:p>
    <w:p w:rsidR="00B51F6D" w:rsidRPr="00896927" w:rsidRDefault="00B51F6D" w:rsidP="001213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Лужин</w:t>
      </w:r>
    </w:p>
    <w:p w:rsidR="00B51F6D" w:rsidRPr="00896927" w:rsidRDefault="00B51F6D" w:rsidP="001213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Раскольников</w:t>
      </w:r>
    </w:p>
    <w:p w:rsidR="00B51F6D" w:rsidRPr="00896927" w:rsidRDefault="00B51F6D" w:rsidP="001213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Свидригайлов</w:t>
      </w:r>
    </w:p>
    <w:p w:rsidR="00B51F6D" w:rsidRPr="00896927" w:rsidRDefault="00B51F6D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 xml:space="preserve">Задание 10 </w:t>
      </w:r>
    </w:p>
    <w:p w:rsidR="00B51F6D" w:rsidRPr="00896927" w:rsidRDefault="00B51F6D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96927">
        <w:rPr>
          <w:rFonts w:ascii="Times New Roman" w:hAnsi="Times New Roman" w:cs="Times New Roman"/>
        </w:rPr>
        <w:t>Описание</w:t>
      </w:r>
      <w:proofErr w:type="gramEnd"/>
      <w:r w:rsidRPr="00896927">
        <w:rPr>
          <w:rFonts w:ascii="Times New Roman" w:hAnsi="Times New Roman" w:cs="Times New Roman"/>
        </w:rPr>
        <w:t xml:space="preserve"> чьей комнаты приведено ниже:</w:t>
      </w:r>
    </w:p>
    <w:p w:rsidR="00B51F6D" w:rsidRPr="00896927" w:rsidRDefault="00B51F6D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 xml:space="preserve">«Это была крошечная клетушка, шагов в шесть длиной, имевшая самый жалкий вид </w:t>
      </w:r>
      <w:proofErr w:type="gramStart"/>
      <w:r w:rsidRPr="00896927">
        <w:rPr>
          <w:rFonts w:ascii="Times New Roman" w:hAnsi="Times New Roman" w:cs="Times New Roman"/>
        </w:rPr>
        <w:t>с</w:t>
      </w:r>
      <w:proofErr w:type="gramEnd"/>
      <w:r w:rsidRPr="00896927">
        <w:rPr>
          <w:rFonts w:ascii="Times New Roman" w:hAnsi="Times New Roman" w:cs="Times New Roman"/>
        </w:rPr>
        <w:t xml:space="preserve"> своими жёлтенькими,  пыльными и всюду отстававшими от стены обоями, и до того низкая, что чуть-чуть высокому человеку становилось в ней жутко, и всё казалось, что вот-вот стукнешься головой о потолок».</w:t>
      </w:r>
    </w:p>
    <w:p w:rsidR="00B51F6D" w:rsidRPr="00896927" w:rsidRDefault="00B51F6D" w:rsidP="001213A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Сони Мармеладовой.</w:t>
      </w:r>
    </w:p>
    <w:p w:rsidR="00B51F6D" w:rsidRPr="00896927" w:rsidRDefault="00B51F6D" w:rsidP="001213A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Лужина.</w:t>
      </w:r>
    </w:p>
    <w:p w:rsidR="00B51F6D" w:rsidRPr="00896927" w:rsidRDefault="00B51F6D" w:rsidP="001213A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Разумихина.</w:t>
      </w:r>
    </w:p>
    <w:p w:rsidR="00B51F6D" w:rsidRPr="00896927" w:rsidRDefault="00B51F6D" w:rsidP="001213A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Раскольникова.</w:t>
      </w:r>
    </w:p>
    <w:p w:rsidR="00B51F6D" w:rsidRPr="00896927" w:rsidRDefault="00B51F6D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Задание 11</w:t>
      </w:r>
    </w:p>
    <w:p w:rsidR="00B51F6D" w:rsidRPr="00896927" w:rsidRDefault="00B51F6D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Какое событие в романе «Преступление и наказание» является кульминационным:</w:t>
      </w:r>
    </w:p>
    <w:p w:rsidR="00B51F6D" w:rsidRPr="00896927" w:rsidRDefault="00B51F6D" w:rsidP="001213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Смерть Мармеладова.</w:t>
      </w:r>
    </w:p>
    <w:p w:rsidR="00B51F6D" w:rsidRPr="00896927" w:rsidRDefault="00B51F6D" w:rsidP="001213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Сон Раскольникова.</w:t>
      </w:r>
    </w:p>
    <w:p w:rsidR="00B51F6D" w:rsidRPr="00896927" w:rsidRDefault="00B51F6D" w:rsidP="001213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Исповедь, признание Раскольникова Соне.</w:t>
      </w:r>
    </w:p>
    <w:p w:rsidR="00B51F6D" w:rsidRPr="00896927" w:rsidRDefault="00B51F6D" w:rsidP="001213A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Уголовное преступление Раскольникова.</w:t>
      </w:r>
    </w:p>
    <w:p w:rsidR="00B51F6D" w:rsidRPr="00896927" w:rsidRDefault="00B51F6D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Задание 12</w:t>
      </w:r>
    </w:p>
    <w:p w:rsidR="00B51F6D" w:rsidRPr="00896927" w:rsidRDefault="00B51F6D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Эпилог – это:</w:t>
      </w:r>
    </w:p>
    <w:p w:rsidR="00B51F6D" w:rsidRPr="00896927" w:rsidRDefault="00B51F6D" w:rsidP="001213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Дополнительный элемент композиции, часть произведения, предшествующая завязке.</w:t>
      </w:r>
    </w:p>
    <w:p w:rsidR="00B51F6D" w:rsidRPr="00896927" w:rsidRDefault="00B51F6D" w:rsidP="001213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Относительно короткий текст, помещённый автором перед произведением и призванный кратко выразить основную его мысль.</w:t>
      </w:r>
    </w:p>
    <w:p w:rsidR="00B51F6D" w:rsidRPr="00896927" w:rsidRDefault="00B51F6D" w:rsidP="001213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Дополнительный элемент композиции, отделённый от основного текста и следующий после самого повествования.</w:t>
      </w:r>
    </w:p>
    <w:p w:rsidR="00B51F6D" w:rsidRPr="00896927" w:rsidRDefault="00B51F6D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Задание 13</w:t>
      </w:r>
    </w:p>
    <w:p w:rsidR="00B51F6D" w:rsidRPr="00896927" w:rsidRDefault="00B51F6D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Какую часть в романе занимает подготовка «преступления» Раскольникова, а какую – наказание его:</w:t>
      </w:r>
    </w:p>
    <w:p w:rsidR="00B51F6D" w:rsidRPr="00896927" w:rsidRDefault="00B51F6D" w:rsidP="001213A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Одну часть.</w:t>
      </w:r>
    </w:p>
    <w:p w:rsidR="00B51F6D" w:rsidRPr="00896927" w:rsidRDefault="00B51F6D" w:rsidP="001213A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Пять частей</w:t>
      </w:r>
    </w:p>
    <w:p w:rsidR="004049C9" w:rsidRPr="00896927" w:rsidRDefault="000705F8" w:rsidP="001213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049C9" w:rsidRPr="00896927">
        <w:rPr>
          <w:rFonts w:ascii="Times New Roman" w:hAnsi="Times New Roman" w:cs="Times New Roman"/>
        </w:rPr>
        <w:t>реступление</w:t>
      </w:r>
    </w:p>
    <w:p w:rsidR="004049C9" w:rsidRPr="00896927" w:rsidRDefault="000705F8" w:rsidP="001213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4049C9" w:rsidRPr="00896927">
        <w:rPr>
          <w:rFonts w:ascii="Times New Roman" w:hAnsi="Times New Roman" w:cs="Times New Roman"/>
        </w:rPr>
        <w:t>аказание</w:t>
      </w:r>
    </w:p>
    <w:p w:rsidR="004049C9" w:rsidRPr="00896927" w:rsidRDefault="004049C9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Задание 14</w:t>
      </w:r>
    </w:p>
    <w:p w:rsidR="004049C9" w:rsidRPr="00896927" w:rsidRDefault="004049C9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Теория «целых кафтанов» принадлежит:</w:t>
      </w:r>
    </w:p>
    <w:p w:rsidR="004049C9" w:rsidRPr="00896927" w:rsidRDefault="004049C9" w:rsidP="001213A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Раскольникову.</w:t>
      </w:r>
    </w:p>
    <w:p w:rsidR="004049C9" w:rsidRPr="00896927" w:rsidRDefault="004049C9" w:rsidP="001213A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96927">
        <w:rPr>
          <w:rFonts w:ascii="Times New Roman" w:hAnsi="Times New Roman" w:cs="Times New Roman"/>
        </w:rPr>
        <w:t>Лебезятникову</w:t>
      </w:r>
      <w:proofErr w:type="spellEnd"/>
      <w:r w:rsidRPr="00896927">
        <w:rPr>
          <w:rFonts w:ascii="Times New Roman" w:hAnsi="Times New Roman" w:cs="Times New Roman"/>
        </w:rPr>
        <w:t>.</w:t>
      </w:r>
    </w:p>
    <w:p w:rsidR="004049C9" w:rsidRPr="00896927" w:rsidRDefault="004049C9" w:rsidP="001213A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Лужину.</w:t>
      </w:r>
    </w:p>
    <w:p w:rsidR="000705F8" w:rsidRDefault="004049C9" w:rsidP="000705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Свидригайлову.</w:t>
      </w:r>
    </w:p>
    <w:p w:rsidR="00847441" w:rsidRPr="000705F8" w:rsidRDefault="00847441" w:rsidP="00070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05F8">
        <w:rPr>
          <w:rFonts w:ascii="Times New Roman" w:hAnsi="Times New Roman" w:cs="Times New Roman"/>
        </w:rPr>
        <w:t>Задание 15</w:t>
      </w:r>
    </w:p>
    <w:p w:rsidR="00847441" w:rsidRPr="00896927" w:rsidRDefault="00847441" w:rsidP="000705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 xml:space="preserve">Как Ф. М. Достоевский отвечает своим романом на поставленный им самим вопрос: </w:t>
      </w:r>
    </w:p>
    <w:p w:rsidR="00847441" w:rsidRPr="00896927" w:rsidRDefault="00847441" w:rsidP="001213A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 xml:space="preserve">            «Согласитесь ли вы быть архитектором здания судьбы человеческой с целью в фи</w:t>
      </w:r>
      <w:r w:rsidR="000705F8">
        <w:rPr>
          <w:rFonts w:ascii="Times New Roman" w:hAnsi="Times New Roman" w:cs="Times New Roman"/>
        </w:rPr>
        <w:t>нале осчастливить людей, дать им</w:t>
      </w:r>
      <w:r w:rsidRPr="00896927">
        <w:rPr>
          <w:rFonts w:ascii="Times New Roman" w:hAnsi="Times New Roman" w:cs="Times New Roman"/>
        </w:rPr>
        <w:t>, наконец, мир и покой при условии, что для этого необходимо и неминуемо надо замучить всего лишь одно человеческое существо, мало того – пусть даже не столь достойное, смешное, на иной взгляд, существо?»</w:t>
      </w:r>
    </w:p>
    <w:p w:rsidR="00847441" w:rsidRPr="00896927" w:rsidRDefault="00847441" w:rsidP="001213A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Да.</w:t>
      </w:r>
    </w:p>
    <w:p w:rsidR="00847441" w:rsidRPr="00896927" w:rsidRDefault="00847441" w:rsidP="001213A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Нет.</w:t>
      </w:r>
    </w:p>
    <w:p w:rsidR="00847441" w:rsidRPr="00896927" w:rsidRDefault="00847441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 xml:space="preserve">Задание 16 </w:t>
      </w:r>
    </w:p>
    <w:p w:rsidR="00847441" w:rsidRPr="00896927" w:rsidRDefault="00847441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Кому из героев романа соответствуют приведённые описания:</w:t>
      </w:r>
    </w:p>
    <w:p w:rsidR="00847441" w:rsidRPr="00896927" w:rsidRDefault="00847441" w:rsidP="001213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«Правовед, пристав следственных дел», «Малый умный… и только какой-то склад мыслей особенный», «недоверчив, скептик, циник».</w:t>
      </w:r>
    </w:p>
    <w:p w:rsidR="00847441" w:rsidRPr="00896927" w:rsidRDefault="00847441" w:rsidP="001213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Адвокат, надворный советник, «учился на медные деньги», «сам себе дорогу проложил», «иногда наедине</w:t>
      </w:r>
      <w:r w:rsidR="00BF73C3" w:rsidRPr="00896927">
        <w:rPr>
          <w:rFonts w:ascii="Times New Roman" w:hAnsi="Times New Roman" w:cs="Times New Roman"/>
        </w:rPr>
        <w:t xml:space="preserve"> любовался своим лицом в зеркале, чопорный и осанистый».</w:t>
      </w:r>
    </w:p>
    <w:p w:rsidR="00BF73C3" w:rsidRPr="00896927" w:rsidRDefault="00BF73C3" w:rsidP="001213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lastRenderedPageBreak/>
        <w:t>Пётр Петрович</w:t>
      </w:r>
    </w:p>
    <w:p w:rsidR="00BF73C3" w:rsidRPr="00896927" w:rsidRDefault="00BF73C3" w:rsidP="001213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Порфирий Петрович</w:t>
      </w:r>
    </w:p>
    <w:p w:rsidR="00BF73C3" w:rsidRPr="00896927" w:rsidRDefault="00BF73C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Задание 17</w:t>
      </w:r>
    </w:p>
    <w:p w:rsidR="00BF73C3" w:rsidRPr="00896927" w:rsidRDefault="00BF73C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 xml:space="preserve">Определите, </w:t>
      </w:r>
      <w:proofErr w:type="gramStart"/>
      <w:r w:rsidRPr="00896927">
        <w:rPr>
          <w:rFonts w:ascii="Times New Roman" w:hAnsi="Times New Roman" w:cs="Times New Roman"/>
        </w:rPr>
        <w:t>портрет</w:t>
      </w:r>
      <w:proofErr w:type="gramEnd"/>
      <w:r w:rsidRPr="00896927">
        <w:rPr>
          <w:rFonts w:ascii="Times New Roman" w:hAnsi="Times New Roman" w:cs="Times New Roman"/>
        </w:rPr>
        <w:t xml:space="preserve"> какой героини романа «Преступление и наказание» приводится ниже:</w:t>
      </w:r>
    </w:p>
    <w:p w:rsidR="00BF73C3" w:rsidRPr="00896927" w:rsidRDefault="00BF73C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«Девушка лет 18, худенькая, но довольно хорошенькая блондинка, с замечательными голубыми глазами… выражение лица… тако</w:t>
      </w:r>
      <w:r w:rsidR="000705F8">
        <w:rPr>
          <w:rFonts w:ascii="Times New Roman" w:hAnsi="Times New Roman" w:cs="Times New Roman"/>
        </w:rPr>
        <w:t>е доброе и простодушное, что не</w:t>
      </w:r>
      <w:r w:rsidRPr="00896927">
        <w:rPr>
          <w:rFonts w:ascii="Times New Roman" w:hAnsi="Times New Roman" w:cs="Times New Roman"/>
        </w:rPr>
        <w:t>вольно привлекало к ней».</w:t>
      </w:r>
    </w:p>
    <w:p w:rsidR="00BF73C3" w:rsidRPr="00896927" w:rsidRDefault="00BF73C3" w:rsidP="001213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Дуня Раскольникова.</w:t>
      </w:r>
    </w:p>
    <w:p w:rsidR="00BF73C3" w:rsidRPr="00896927" w:rsidRDefault="00BF73C3" w:rsidP="001213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Девушка на мосту.</w:t>
      </w:r>
    </w:p>
    <w:p w:rsidR="00BF73C3" w:rsidRPr="00896927" w:rsidRDefault="00BF73C3" w:rsidP="001213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Соня Мармеладова.</w:t>
      </w:r>
    </w:p>
    <w:p w:rsidR="00BF73C3" w:rsidRPr="00896927" w:rsidRDefault="00BF73C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Задание 18</w:t>
      </w:r>
    </w:p>
    <w:p w:rsidR="00BF73C3" w:rsidRPr="00896927" w:rsidRDefault="00BF73C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Кому из героев романа принадлежат сл</w:t>
      </w:r>
      <w:r w:rsidR="000705F8">
        <w:rPr>
          <w:rFonts w:ascii="Times New Roman" w:hAnsi="Times New Roman" w:cs="Times New Roman"/>
        </w:rPr>
        <w:t>ова, ярко выражающие позицию Ф.</w:t>
      </w:r>
      <w:bookmarkStart w:id="0" w:name="_GoBack"/>
      <w:bookmarkEnd w:id="0"/>
      <w:r w:rsidRPr="00896927">
        <w:rPr>
          <w:rFonts w:ascii="Times New Roman" w:hAnsi="Times New Roman" w:cs="Times New Roman"/>
        </w:rPr>
        <w:t>М. Достоевского:</w:t>
      </w:r>
    </w:p>
    <w:p w:rsidR="00BF73C3" w:rsidRPr="00896927" w:rsidRDefault="00BF73C3" w:rsidP="00121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«И кто меня тут судьёй поставил, кому жить, кому не жить?»</w:t>
      </w:r>
    </w:p>
    <w:p w:rsidR="00BF73C3" w:rsidRPr="00896927" w:rsidRDefault="00BF73C3" w:rsidP="001213A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Софье Семёновне.</w:t>
      </w:r>
    </w:p>
    <w:p w:rsidR="00BF73C3" w:rsidRPr="00896927" w:rsidRDefault="00BF73C3" w:rsidP="001213A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Катерине Ивановне.</w:t>
      </w:r>
    </w:p>
    <w:p w:rsidR="00BF73C3" w:rsidRDefault="00BF73C3" w:rsidP="001213A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6927">
        <w:rPr>
          <w:rFonts w:ascii="Times New Roman" w:hAnsi="Times New Roman" w:cs="Times New Roman"/>
        </w:rPr>
        <w:t>Авдотье Романовне.</w:t>
      </w:r>
    </w:p>
    <w:p w:rsidR="00A5017B" w:rsidRDefault="00A5017B" w:rsidP="001213A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5017B" w:rsidRDefault="00A5017B" w:rsidP="00A5017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5017B" w:rsidRDefault="00A5017B" w:rsidP="00A5017B">
      <w:pPr>
        <w:spacing w:line="480" w:lineRule="auto"/>
        <w:jc w:val="center"/>
        <w:rPr>
          <w:rFonts w:ascii="Times New Roman" w:hAnsi="Times New Roman" w:cs="Times New Roman"/>
        </w:rPr>
      </w:pPr>
      <w:r w:rsidRPr="001014F8">
        <w:rPr>
          <w:rFonts w:ascii="Times New Roman" w:hAnsi="Times New Roman" w:cs="Times New Roman"/>
        </w:rPr>
        <w:t xml:space="preserve">Ответы </w:t>
      </w:r>
      <w:r>
        <w:rPr>
          <w:rFonts w:ascii="Times New Roman" w:hAnsi="Times New Roman" w:cs="Times New Roman"/>
        </w:rPr>
        <w:t>к тесту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"/>
        <w:gridCol w:w="424"/>
        <w:gridCol w:w="424"/>
        <w:gridCol w:w="425"/>
        <w:gridCol w:w="1982"/>
        <w:gridCol w:w="424"/>
        <w:gridCol w:w="425"/>
        <w:gridCol w:w="424"/>
        <w:gridCol w:w="1982"/>
        <w:gridCol w:w="436"/>
        <w:gridCol w:w="436"/>
        <w:gridCol w:w="448"/>
        <w:gridCol w:w="1914"/>
      </w:tblGrid>
      <w:tr w:rsidR="00A5017B" w:rsidTr="00A5017B">
        <w:tc>
          <w:tcPr>
            <w:tcW w:w="393" w:type="dxa"/>
          </w:tcPr>
          <w:p w:rsidR="00A5017B" w:rsidRDefault="00A5017B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A5017B" w:rsidRDefault="00A5017B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A5017B" w:rsidRDefault="00A5017B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5017B" w:rsidRDefault="00A5017B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2" w:type="dxa"/>
          </w:tcPr>
          <w:p w:rsidR="00A5017B" w:rsidRDefault="00A5017B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" w:type="dxa"/>
          </w:tcPr>
          <w:p w:rsidR="00A5017B" w:rsidRDefault="00A5017B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:rsidR="00A5017B" w:rsidRDefault="00A5017B" w:rsidP="00A5017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" w:type="dxa"/>
          </w:tcPr>
          <w:p w:rsidR="00A5017B" w:rsidRDefault="00A5017B" w:rsidP="00A5017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2" w:type="dxa"/>
          </w:tcPr>
          <w:p w:rsidR="00A5017B" w:rsidRDefault="00A5017B" w:rsidP="00A5017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:rsidR="00A5017B" w:rsidRDefault="00A5017B" w:rsidP="00A5017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</w:tcPr>
          <w:p w:rsidR="00A5017B" w:rsidRDefault="00A5017B" w:rsidP="00A5017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8" w:type="dxa"/>
          </w:tcPr>
          <w:p w:rsidR="00A5017B" w:rsidRDefault="00A5017B" w:rsidP="00A5017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14" w:type="dxa"/>
          </w:tcPr>
          <w:p w:rsidR="00A5017B" w:rsidRDefault="00A5017B" w:rsidP="00A5017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5017B" w:rsidTr="001213A4">
        <w:trPr>
          <w:trHeight w:val="1215"/>
        </w:trPr>
        <w:tc>
          <w:tcPr>
            <w:tcW w:w="393" w:type="dxa"/>
          </w:tcPr>
          <w:p w:rsidR="00A5017B" w:rsidRDefault="00A5017B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:rsidR="00A5017B" w:rsidRDefault="00A5017B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A5017B" w:rsidRDefault="00A5017B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5017B" w:rsidRDefault="00A5017B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</w:tcPr>
          <w:p w:rsidR="00A5017B" w:rsidRDefault="00A5017B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r>
              <w:rPr>
                <w:rFonts w:ascii="Times New Roman" w:hAnsi="Times New Roman" w:cs="Times New Roman"/>
              </w:rPr>
              <w:t>Лужин</w:t>
            </w:r>
          </w:p>
          <w:p w:rsidR="00A5017B" w:rsidRDefault="00A5017B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</w:t>
            </w:r>
            <w:r>
              <w:rPr>
                <w:rFonts w:ascii="Times New Roman" w:hAnsi="Times New Roman" w:cs="Times New Roman"/>
              </w:rPr>
              <w:t>Свидригайлов</w:t>
            </w:r>
          </w:p>
          <w:p w:rsidR="00A5017B" w:rsidRDefault="00A5017B" w:rsidP="00A5017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– </w:t>
            </w:r>
            <w:r>
              <w:rPr>
                <w:rFonts w:ascii="Times New Roman" w:hAnsi="Times New Roman" w:cs="Times New Roman"/>
              </w:rPr>
              <w:t>Соня</w:t>
            </w:r>
          </w:p>
        </w:tc>
        <w:tc>
          <w:tcPr>
            <w:tcW w:w="424" w:type="dxa"/>
          </w:tcPr>
          <w:p w:rsidR="00A5017B" w:rsidRDefault="00A5017B" w:rsidP="002A7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5017B" w:rsidRDefault="00A5017B" w:rsidP="002A7CC2">
            <w:pPr>
              <w:rPr>
                <w:rFonts w:ascii="Times New Roman" w:hAnsi="Times New Roman" w:cs="Times New Roman"/>
              </w:rPr>
            </w:pPr>
          </w:p>
          <w:p w:rsidR="00A5017B" w:rsidRDefault="00A5017B" w:rsidP="002A7CC2">
            <w:pPr>
              <w:rPr>
                <w:rFonts w:ascii="Times New Roman" w:hAnsi="Times New Roman" w:cs="Times New Roman"/>
              </w:rPr>
            </w:pPr>
          </w:p>
          <w:p w:rsidR="00A5017B" w:rsidRDefault="00A5017B" w:rsidP="002A7CC2">
            <w:pPr>
              <w:rPr>
                <w:rFonts w:ascii="Times New Roman" w:hAnsi="Times New Roman" w:cs="Times New Roman"/>
              </w:rPr>
            </w:pPr>
          </w:p>
          <w:p w:rsidR="00A5017B" w:rsidRDefault="00A5017B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5017B" w:rsidRDefault="00A5017B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:rsidR="00A5017B" w:rsidRDefault="00A5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5017B" w:rsidRDefault="00A5017B">
            <w:pPr>
              <w:rPr>
                <w:rFonts w:ascii="Times New Roman" w:hAnsi="Times New Roman" w:cs="Times New Roman"/>
              </w:rPr>
            </w:pPr>
          </w:p>
          <w:p w:rsidR="00A5017B" w:rsidRDefault="00A5017B">
            <w:pPr>
              <w:rPr>
                <w:rFonts w:ascii="Times New Roman" w:hAnsi="Times New Roman" w:cs="Times New Roman"/>
              </w:rPr>
            </w:pPr>
          </w:p>
          <w:p w:rsidR="00A5017B" w:rsidRDefault="00A5017B">
            <w:pPr>
              <w:rPr>
                <w:rFonts w:ascii="Times New Roman" w:hAnsi="Times New Roman" w:cs="Times New Roman"/>
              </w:rPr>
            </w:pPr>
          </w:p>
          <w:p w:rsidR="00A5017B" w:rsidRDefault="00A5017B" w:rsidP="00A5017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A5017B" w:rsidRDefault="00A5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Раскольников</w:t>
            </w:r>
          </w:p>
          <w:p w:rsidR="00A5017B" w:rsidRDefault="00A5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Соня</w:t>
            </w:r>
          </w:p>
          <w:p w:rsidR="00A5017B" w:rsidRDefault="00A5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Лужин</w:t>
            </w:r>
          </w:p>
          <w:p w:rsidR="00A5017B" w:rsidRDefault="00A5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Свидригайлов</w:t>
            </w:r>
          </w:p>
          <w:p w:rsidR="00A5017B" w:rsidRDefault="00A5017B" w:rsidP="00121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5 - </w:t>
            </w:r>
            <w:proofErr w:type="spellStart"/>
            <w:r>
              <w:rPr>
                <w:rFonts w:ascii="Times New Roman" w:hAnsi="Times New Roman" w:cs="Times New Roman"/>
              </w:rPr>
              <w:t>Лебезятников</w:t>
            </w:r>
            <w:proofErr w:type="spellEnd"/>
          </w:p>
        </w:tc>
        <w:tc>
          <w:tcPr>
            <w:tcW w:w="436" w:type="dxa"/>
          </w:tcPr>
          <w:p w:rsidR="00A5017B" w:rsidRDefault="00A5017B" w:rsidP="00A50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5017B" w:rsidRDefault="00A5017B">
            <w:pPr>
              <w:rPr>
                <w:rFonts w:ascii="Times New Roman" w:hAnsi="Times New Roman" w:cs="Times New Roman"/>
              </w:rPr>
            </w:pPr>
          </w:p>
          <w:p w:rsidR="00A5017B" w:rsidRDefault="00A5017B">
            <w:pPr>
              <w:rPr>
                <w:rFonts w:ascii="Times New Roman" w:hAnsi="Times New Roman" w:cs="Times New Roman"/>
              </w:rPr>
            </w:pPr>
          </w:p>
          <w:p w:rsidR="00A5017B" w:rsidRDefault="00A5017B">
            <w:pPr>
              <w:rPr>
                <w:rFonts w:ascii="Times New Roman" w:hAnsi="Times New Roman" w:cs="Times New Roman"/>
              </w:rPr>
            </w:pPr>
          </w:p>
          <w:p w:rsidR="00A5017B" w:rsidRDefault="00A5017B" w:rsidP="00A5017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A5017B" w:rsidRDefault="00A5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5017B" w:rsidRDefault="00A5017B">
            <w:pPr>
              <w:rPr>
                <w:rFonts w:ascii="Times New Roman" w:hAnsi="Times New Roman" w:cs="Times New Roman"/>
              </w:rPr>
            </w:pPr>
          </w:p>
          <w:p w:rsidR="00A5017B" w:rsidRDefault="00A5017B">
            <w:pPr>
              <w:rPr>
                <w:rFonts w:ascii="Times New Roman" w:hAnsi="Times New Roman" w:cs="Times New Roman"/>
              </w:rPr>
            </w:pPr>
          </w:p>
          <w:p w:rsidR="00A5017B" w:rsidRDefault="00A5017B" w:rsidP="001213A4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A5017B" w:rsidRDefault="001213A4" w:rsidP="00121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A5017B" w:rsidRDefault="00A5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преступление</w:t>
            </w:r>
          </w:p>
          <w:p w:rsidR="00A5017B" w:rsidRDefault="00A5017B" w:rsidP="001213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2 - наказание</w:t>
            </w:r>
          </w:p>
        </w:tc>
      </w:tr>
    </w:tbl>
    <w:p w:rsidR="00A5017B" w:rsidRDefault="00A5017B" w:rsidP="00A5017B">
      <w:pPr>
        <w:spacing w:line="48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2693"/>
        <w:gridCol w:w="567"/>
        <w:gridCol w:w="567"/>
      </w:tblGrid>
      <w:tr w:rsidR="001213A4" w:rsidTr="001213A4">
        <w:tc>
          <w:tcPr>
            <w:tcW w:w="534" w:type="dxa"/>
          </w:tcPr>
          <w:p w:rsidR="001213A4" w:rsidRDefault="001213A4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1213A4" w:rsidRDefault="001213A4" w:rsidP="001213A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1213A4" w:rsidRDefault="001213A4" w:rsidP="001213A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1213A4" w:rsidRDefault="001213A4" w:rsidP="001213A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1213A4" w:rsidRDefault="001213A4" w:rsidP="001213A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213A4" w:rsidTr="001213A4">
        <w:trPr>
          <w:trHeight w:val="890"/>
        </w:trPr>
        <w:tc>
          <w:tcPr>
            <w:tcW w:w="534" w:type="dxa"/>
          </w:tcPr>
          <w:p w:rsidR="001213A4" w:rsidRDefault="001213A4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213A4" w:rsidRDefault="001213A4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1213A4" w:rsidRDefault="001213A4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орфирий</w:t>
            </w:r>
            <w:r>
              <w:rPr>
                <w:rFonts w:ascii="Times New Roman" w:hAnsi="Times New Roman" w:cs="Times New Roman"/>
              </w:rPr>
              <w:t xml:space="preserve"> Петрович</w:t>
            </w:r>
          </w:p>
          <w:p w:rsidR="001213A4" w:rsidRDefault="001213A4" w:rsidP="001213A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Пётр Петрович</w:t>
            </w:r>
          </w:p>
        </w:tc>
        <w:tc>
          <w:tcPr>
            <w:tcW w:w="567" w:type="dxa"/>
          </w:tcPr>
          <w:p w:rsidR="001213A4" w:rsidRDefault="001213A4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213A4" w:rsidRDefault="001213A4" w:rsidP="002A7CC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5017B" w:rsidRPr="00896927" w:rsidRDefault="00A5017B" w:rsidP="00A5017B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5017B" w:rsidRPr="00896927" w:rsidSect="0089692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139"/>
    <w:multiLevelType w:val="hybridMultilevel"/>
    <w:tmpl w:val="8C06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B4191"/>
    <w:multiLevelType w:val="hybridMultilevel"/>
    <w:tmpl w:val="2FC8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6C32"/>
    <w:multiLevelType w:val="hybridMultilevel"/>
    <w:tmpl w:val="1488E746"/>
    <w:lvl w:ilvl="0" w:tplc="390E49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B0EEA"/>
    <w:multiLevelType w:val="hybridMultilevel"/>
    <w:tmpl w:val="1A86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73BB"/>
    <w:multiLevelType w:val="hybridMultilevel"/>
    <w:tmpl w:val="182C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D693A"/>
    <w:multiLevelType w:val="hybridMultilevel"/>
    <w:tmpl w:val="CFFA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A2450"/>
    <w:multiLevelType w:val="hybridMultilevel"/>
    <w:tmpl w:val="8F08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3658A"/>
    <w:multiLevelType w:val="hybridMultilevel"/>
    <w:tmpl w:val="9DF0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76F02"/>
    <w:multiLevelType w:val="hybridMultilevel"/>
    <w:tmpl w:val="50A8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E1A35"/>
    <w:multiLevelType w:val="hybridMultilevel"/>
    <w:tmpl w:val="1348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A4320"/>
    <w:multiLevelType w:val="hybridMultilevel"/>
    <w:tmpl w:val="1788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81584"/>
    <w:multiLevelType w:val="hybridMultilevel"/>
    <w:tmpl w:val="2804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61361"/>
    <w:multiLevelType w:val="hybridMultilevel"/>
    <w:tmpl w:val="FC5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D3DD4"/>
    <w:multiLevelType w:val="hybridMultilevel"/>
    <w:tmpl w:val="AECE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56403"/>
    <w:multiLevelType w:val="hybridMultilevel"/>
    <w:tmpl w:val="D95A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C0DDB"/>
    <w:multiLevelType w:val="hybridMultilevel"/>
    <w:tmpl w:val="9834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116A1"/>
    <w:multiLevelType w:val="hybridMultilevel"/>
    <w:tmpl w:val="DCC6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B257E"/>
    <w:multiLevelType w:val="hybridMultilevel"/>
    <w:tmpl w:val="58D0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36195"/>
    <w:multiLevelType w:val="hybridMultilevel"/>
    <w:tmpl w:val="52CA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0"/>
  </w:num>
  <w:num w:numId="5">
    <w:abstractNumId w:val="15"/>
  </w:num>
  <w:num w:numId="6">
    <w:abstractNumId w:val="2"/>
  </w:num>
  <w:num w:numId="7">
    <w:abstractNumId w:val="17"/>
  </w:num>
  <w:num w:numId="8">
    <w:abstractNumId w:val="5"/>
  </w:num>
  <w:num w:numId="9">
    <w:abstractNumId w:val="11"/>
  </w:num>
  <w:num w:numId="10">
    <w:abstractNumId w:val="16"/>
  </w:num>
  <w:num w:numId="11">
    <w:abstractNumId w:val="3"/>
  </w:num>
  <w:num w:numId="12">
    <w:abstractNumId w:val="9"/>
  </w:num>
  <w:num w:numId="13">
    <w:abstractNumId w:val="1"/>
  </w:num>
  <w:num w:numId="14">
    <w:abstractNumId w:val="8"/>
  </w:num>
  <w:num w:numId="15">
    <w:abstractNumId w:val="18"/>
  </w:num>
  <w:num w:numId="16">
    <w:abstractNumId w:val="4"/>
  </w:num>
  <w:num w:numId="17">
    <w:abstractNumId w:val="12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D12"/>
    <w:rsid w:val="000705F8"/>
    <w:rsid w:val="001213A4"/>
    <w:rsid w:val="0022032A"/>
    <w:rsid w:val="004049C9"/>
    <w:rsid w:val="00721613"/>
    <w:rsid w:val="00847441"/>
    <w:rsid w:val="00896927"/>
    <w:rsid w:val="009D6963"/>
    <w:rsid w:val="00A5017B"/>
    <w:rsid w:val="00B51F6D"/>
    <w:rsid w:val="00BE1103"/>
    <w:rsid w:val="00BF73C3"/>
    <w:rsid w:val="00C01F95"/>
    <w:rsid w:val="00CD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D12"/>
    <w:pPr>
      <w:ind w:left="720"/>
      <w:contextualSpacing/>
    </w:pPr>
  </w:style>
  <w:style w:type="table" w:styleId="a4">
    <w:name w:val="Table Grid"/>
    <w:basedOn w:val="a1"/>
    <w:uiPriority w:val="59"/>
    <w:rsid w:val="00A50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6</cp:revision>
  <dcterms:created xsi:type="dcterms:W3CDTF">2014-03-07T06:31:00Z</dcterms:created>
  <dcterms:modified xsi:type="dcterms:W3CDTF">2014-03-13T18:08:00Z</dcterms:modified>
</cp:coreProperties>
</file>